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EE" w:rsidRPr="00847E3C" w:rsidRDefault="008121EE" w:rsidP="008121EE">
      <w:pPr>
        <w:jc w:val="right"/>
        <w:rPr>
          <w:rFonts w:ascii="ＭＳ ゴシック" w:eastAsia="ＭＳ ゴシック"/>
          <w:szCs w:val="21"/>
          <w:bdr w:val="single" w:sz="4" w:space="0" w:color="auto"/>
        </w:rPr>
      </w:pPr>
      <w:bookmarkStart w:id="0" w:name="_GoBack"/>
      <w:bookmarkEnd w:id="0"/>
      <w:r w:rsidRPr="0006365D">
        <w:rPr>
          <w:rFonts w:ascii="ＭＳ ゴシック" w:hAnsi="ＭＳ ゴシック" w:hint="eastAsia"/>
          <w:szCs w:val="21"/>
          <w:bdr w:val="single" w:sz="4" w:space="0" w:color="auto"/>
        </w:rPr>
        <w:t>別添</w:t>
      </w:r>
      <w:r w:rsidR="00051424">
        <w:rPr>
          <w:rFonts w:ascii="ＭＳ ゴシック" w:hAnsi="ＭＳ ゴシック" w:hint="eastAsia"/>
          <w:szCs w:val="21"/>
          <w:bdr w:val="single" w:sz="4" w:space="0" w:color="auto"/>
        </w:rPr>
        <w:t>６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415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誓</w:t>
      </w:r>
      <w:r>
        <w:rPr>
          <w:rFonts w:ascii="ＭＳ ゴシック" w:eastAsia="ＭＳ ゴシック" w:hAnsi="ＭＳ ゴシック" w:cs="ＭＳ ゴシック"/>
          <w:color w:val="000000"/>
          <w:spacing w:val="137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約</w:t>
      </w:r>
      <w:r>
        <w:rPr>
          <w:rFonts w:ascii="ＭＳ ゴシック" w:eastAsia="ＭＳ ゴシック" w:hAnsi="ＭＳ ゴシック" w:cs="ＭＳ ゴシック"/>
          <w:color w:val="000000"/>
          <w:spacing w:val="137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書</w:t>
      </w:r>
    </w:p>
    <w:p w:rsidR="00B768E5" w:rsidRDefault="00B768E5">
      <w:pPr>
        <w:autoSpaceDE w:val="0"/>
        <w:autoSpaceDN w:val="0"/>
        <w:adjustRightInd w:val="0"/>
        <w:snapToGrid w:val="0"/>
        <w:spacing w:before="407"/>
        <w:ind w:left="483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□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私</w:t>
      </w:r>
    </w:p>
    <w:p w:rsidR="00B768E5" w:rsidRDefault="00B768E5">
      <w:pPr>
        <w:autoSpaceDE w:val="0"/>
        <w:autoSpaceDN w:val="0"/>
        <w:adjustRightInd w:val="0"/>
        <w:snapToGrid w:val="0"/>
        <w:spacing w:before="71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□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当法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人</w:t>
      </w:r>
    </w:p>
    <w:p w:rsidR="00B768E5" w:rsidRDefault="00B768E5">
      <w:pPr>
        <w:autoSpaceDE w:val="0"/>
        <w:autoSpaceDN w:val="0"/>
        <w:adjustRightInd w:val="0"/>
        <w:snapToGrid w:val="0"/>
        <w:spacing w:before="78" w:line="306" w:lineRule="auto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は、国と国有財産</w:t>
      </w:r>
      <w:r w:rsidR="00B072FD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売買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契約を締結するにあたり、下記１及び２のい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ずれにも該当せず、将来に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お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いても該当しないことを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誓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約します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B768E5">
      <w:pPr>
        <w:autoSpaceDE w:val="0"/>
        <w:autoSpaceDN w:val="0"/>
        <w:adjustRightInd w:val="0"/>
        <w:snapToGrid w:val="0"/>
        <w:spacing w:line="306" w:lineRule="auto"/>
        <w:ind w:left="480" w:firstLine="20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この誓約が虚偽であり、又はこの誓約に反したことにより、当方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が不利益を被ることとなっ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て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も、異議は一切申し立て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ま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せん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B768E5">
      <w:pPr>
        <w:autoSpaceDE w:val="0"/>
        <w:autoSpaceDN w:val="0"/>
        <w:adjustRightInd w:val="0"/>
        <w:snapToGrid w:val="0"/>
        <w:spacing w:line="306" w:lineRule="auto"/>
        <w:ind w:left="480" w:firstLine="204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また、当方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が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下記１に該当しないことを確認するため、当方の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個人情報について、国が警察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当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局へ情報提供することに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同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意します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B768E5">
      <w:pPr>
        <w:autoSpaceDE w:val="0"/>
        <w:autoSpaceDN w:val="0"/>
        <w:adjustRightInd w:val="0"/>
        <w:snapToGrid w:val="0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（注）借地権等譲渡承認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場合には、以下の文言を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加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える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E22CF4">
      <w:pPr>
        <w:autoSpaceDE w:val="0"/>
        <w:autoSpaceDN w:val="0"/>
        <w:adjustRightInd w:val="0"/>
        <w:snapToGrid w:val="0"/>
        <w:spacing w:before="78" w:line="306" w:lineRule="auto"/>
        <w:ind w:left="480" w:right="38" w:firstLine="233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1905</wp:posOffset>
                </wp:positionV>
                <wp:extent cx="95250" cy="6953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95325"/>
                        </a:xfrm>
                        <a:prstGeom prst="rightBracket">
                          <a:avLst>
                            <a:gd name="adj" fmla="val 6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9B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62.3pt;margin-top:.15pt;width: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1905</wp:posOffset>
                </wp:positionV>
                <wp:extent cx="90805" cy="714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leftBracket">
                          <a:avLst>
                            <a:gd name="adj" fmla="val 6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D95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6.05pt;margin-top:.15pt;width:7.1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fPdwIAAAY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加えて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、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国が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当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方の個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人情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報につ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い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て警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察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当局へ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情報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提供し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た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結果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、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この誓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約に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虚偽が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あ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る</w:t>
      </w:r>
      <w:r w:rsidR="00B768E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こ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とが判明した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場合には、当方の情報（及び別紙「役員等一覧」に記載した情報）並びに下記１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2"/>
          <w:szCs w:val="24"/>
        </w:rPr>
        <w:t>に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該当する旨を、国が借地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権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の譲渡人に通知すること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に</w:t>
      </w:r>
      <w:r w:rsidR="00B768E5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同意します</w:t>
      </w:r>
      <w:r w:rsidR="00B768E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B768E5">
      <w:pPr>
        <w:autoSpaceDE w:val="0"/>
        <w:autoSpaceDN w:val="0"/>
        <w:adjustRightInd w:val="0"/>
        <w:snapToGrid w:val="0"/>
        <w:spacing w:before="360"/>
        <w:ind w:left="476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記</w:t>
      </w:r>
    </w:p>
    <w:p w:rsidR="00B768E5" w:rsidRDefault="00B768E5">
      <w:pPr>
        <w:autoSpaceDE w:val="0"/>
        <w:autoSpaceDN w:val="0"/>
        <w:adjustRightInd w:val="0"/>
        <w:snapToGrid w:val="0"/>
        <w:spacing w:before="438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１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契約の相手方として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不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適当な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者</w:t>
      </w:r>
    </w:p>
    <w:p w:rsidR="00B768E5" w:rsidRDefault="00B768E5">
      <w:pPr>
        <w:autoSpaceDE w:val="0"/>
        <w:autoSpaceDN w:val="0"/>
        <w:adjustRightInd w:val="0"/>
        <w:snapToGrid w:val="0"/>
        <w:spacing w:before="78" w:line="306" w:lineRule="auto"/>
        <w:ind w:left="521" w:right="41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-10"/>
          <w:kern w:val="0"/>
          <w:sz w:val="22"/>
          <w:szCs w:val="24"/>
        </w:rPr>
        <w:t>(1</w:t>
      </w:r>
      <w:r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2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40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法人</w:t>
      </w:r>
      <w:r>
        <w:rPr>
          <w:rFonts w:ascii="ＭＳ ゴシック" w:eastAsia="ＭＳ ゴシック" w:hAnsi="ＭＳ ゴシック" w:cs="ＭＳ ゴシック" w:hint="eastAsia"/>
          <w:color w:val="000000"/>
          <w:spacing w:val="-13"/>
          <w:kern w:val="0"/>
          <w:sz w:val="22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（個人</w:t>
      </w:r>
      <w:r>
        <w:rPr>
          <w:rFonts w:ascii="ＭＳ ゴシック" w:eastAsia="ＭＳ ゴシック" w:hAnsi="ＭＳ ゴシック" w:cs="ＭＳ ゴシック" w:hint="eastAsia"/>
          <w:color w:val="000000"/>
          <w:spacing w:val="-13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法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人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又は団体をいう</w:t>
      </w:r>
      <w:r>
        <w:rPr>
          <w:rFonts w:ascii="ＭＳ ゴシック" w:eastAsia="ＭＳ ゴシック" w:hAnsi="ＭＳ ゴシック" w:cs="ＭＳ ゴシック" w:hint="eastAsia"/>
          <w:color w:val="000000"/>
          <w:spacing w:val="-13"/>
          <w:kern w:val="0"/>
          <w:sz w:val="22"/>
          <w:szCs w:val="24"/>
        </w:rPr>
        <w:t>。）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の役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員</w:t>
      </w:r>
      <w:r>
        <w:rPr>
          <w:rFonts w:ascii="ＭＳ ゴシック" w:eastAsia="ＭＳ ゴシック" w:hAnsi="ＭＳ ゴシック" w:cs="ＭＳ ゴシック" w:hint="eastAsia"/>
          <w:color w:val="000000"/>
          <w:spacing w:val="-13"/>
          <w:kern w:val="0"/>
          <w:sz w:val="22"/>
          <w:szCs w:val="24"/>
        </w:rPr>
        <w:t>等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（個人である場合はそ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者</w:t>
      </w:r>
      <w:r>
        <w:rPr>
          <w:rFonts w:ascii="ＭＳ ゴシック" w:eastAsia="ＭＳ ゴシック" w:hAnsi="ＭＳ ゴシック" w:cs="ＭＳ ゴシック" w:hint="eastAsia"/>
          <w:color w:val="000000"/>
          <w:spacing w:val="-12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法人である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場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合は役員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又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は支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店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若し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くは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営業所の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表者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団体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であ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る場合は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表者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理事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等、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その他経営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に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実質的に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関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与し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て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いる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者を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いう。以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下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同じ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。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）が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、暴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力団（暴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力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団員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に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よる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不当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な行為の防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止</w:t>
      </w:r>
    </w:p>
    <w:p w:rsidR="00B768E5" w:rsidRDefault="00B768E5">
      <w:pPr>
        <w:autoSpaceDE w:val="0"/>
        <w:autoSpaceDN w:val="0"/>
        <w:adjustRightInd w:val="0"/>
        <w:snapToGrid w:val="0"/>
        <w:spacing w:line="306" w:lineRule="auto"/>
        <w:ind w:left="71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等に関する法律（平成３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法律</w:t>
      </w:r>
      <w:r>
        <w:rPr>
          <w:rFonts w:ascii="ＭＳ ゴシック" w:eastAsia="ＭＳ ゴシック" w:hAnsi="ＭＳ ゴシック" w:cs="ＭＳ ゴシック" w:hint="eastAsia"/>
          <w:color w:val="000000"/>
          <w:spacing w:val="14"/>
          <w:kern w:val="0"/>
          <w:sz w:val="22"/>
          <w:szCs w:val="24"/>
        </w:rPr>
        <w:t>第</w:t>
      </w:r>
      <w:r>
        <w:rPr>
          <w:rFonts w:ascii="ＭＳ ゴシック" w:eastAsia="ＭＳ ゴシック" w:hAnsi="ＭＳ ゴシック" w:cs="ＭＳ ゴシック"/>
          <w:color w:val="000000"/>
          <w:spacing w:val="-9"/>
          <w:kern w:val="0"/>
          <w:sz w:val="22"/>
          <w:szCs w:val="24"/>
        </w:rPr>
        <w:t>7</w:t>
      </w:r>
      <w:r>
        <w:rPr>
          <w:rFonts w:ascii="ＭＳ ゴシック" w:eastAsia="ＭＳ ゴシック" w:hAnsi="ＭＳ ゴシック" w:cs="ＭＳ ゴシック"/>
          <w:color w:val="000000"/>
          <w:spacing w:val="41"/>
          <w:kern w:val="0"/>
          <w:sz w:val="22"/>
          <w:szCs w:val="24"/>
        </w:rPr>
        <w:t>7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号）第２条第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号に規定する暴力団をい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う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。以下同じ。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又は暴力団員（同法第２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条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第６号に規定する暴力団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員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をいう。以下同じ。）で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あ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ると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き</w:t>
      </w:r>
    </w:p>
    <w:p w:rsidR="00B768E5" w:rsidRDefault="00B768E5">
      <w:pPr>
        <w:autoSpaceDE w:val="0"/>
        <w:autoSpaceDN w:val="0"/>
        <w:adjustRightInd w:val="0"/>
        <w:snapToGrid w:val="0"/>
        <w:ind w:left="50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kern w:val="0"/>
          <w:sz w:val="22"/>
          <w:szCs w:val="24"/>
        </w:rPr>
        <w:t>(2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41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役員等が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自己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自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社若しくは第三者の不正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利益を図る目的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又は第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三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者に損害を加え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る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71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目的をもって、暴力団又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は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暴力団員を利用するなど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し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ていると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き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50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kern w:val="0"/>
          <w:sz w:val="22"/>
          <w:szCs w:val="24"/>
        </w:rPr>
        <w:t>(3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41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役員等が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暴力団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又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は暴力団員に対して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資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金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等を供給し</w:t>
      </w:r>
      <w:r>
        <w:rPr>
          <w:rFonts w:ascii="ＭＳ ゴシック" w:eastAsia="ＭＳ ゴシック" w:hAnsi="ＭＳ ゴシック" w:cs="ＭＳ ゴシック" w:hint="eastAsia"/>
          <w:color w:val="000000"/>
          <w:spacing w:val="-16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又は便宜を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供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与するなど直接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的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71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あるいは積極的に暴力団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維持、運営に協力し、若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し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くは関与していると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き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50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kern w:val="0"/>
          <w:sz w:val="22"/>
          <w:szCs w:val="24"/>
        </w:rPr>
        <w:t>(4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41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役員等が</w:t>
      </w:r>
      <w:r>
        <w:rPr>
          <w:rFonts w:ascii="ＭＳ ゴシック" w:eastAsia="ＭＳ ゴシック" w:hAnsi="ＭＳ ゴシック" w:cs="ＭＳ ゴシック" w:hint="eastAsia"/>
          <w:color w:val="000000"/>
          <w:spacing w:val="-30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暴力団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又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は暴力団員であることを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知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りながらこれを不当に利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用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するなどしてい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る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71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き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kern w:val="0"/>
          <w:sz w:val="22"/>
          <w:szCs w:val="24"/>
        </w:rPr>
        <w:t>(5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41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役員等が、暴力団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又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は暴力団員と社会的に非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難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されるべき関係を有して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い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ると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き</w:t>
      </w:r>
    </w:p>
    <w:p w:rsidR="00B768E5" w:rsidRDefault="00B768E5">
      <w:pPr>
        <w:autoSpaceDE w:val="0"/>
        <w:autoSpaceDN w:val="0"/>
        <w:adjustRightInd w:val="0"/>
        <w:snapToGrid w:val="0"/>
        <w:spacing w:before="438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２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公序良俗に反する使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等</w:t>
      </w:r>
    </w:p>
    <w:p w:rsidR="00B768E5" w:rsidRDefault="00B768E5">
      <w:pPr>
        <w:autoSpaceDE w:val="0"/>
        <w:autoSpaceDN w:val="0"/>
        <w:adjustRightInd w:val="0"/>
        <w:snapToGrid w:val="0"/>
        <w:spacing w:before="78" w:line="306" w:lineRule="auto"/>
        <w:ind w:left="711" w:right="38" w:firstLine="206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暴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力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団若し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く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は法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律の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規定に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基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づき公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秩序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を害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するお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そ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れのあ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る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団体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等で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あ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るこ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と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が指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定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されてい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る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者の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事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務所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又は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その他こ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れ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に類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す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るも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のの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用に供し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また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これ</w:t>
      </w:r>
      <w:r>
        <w:rPr>
          <w:rFonts w:ascii="ＭＳ ゴシック" w:eastAsia="ＭＳ ゴシック" w:hAnsi="ＭＳ ゴシック" w:cs="ＭＳ ゴシック" w:hint="eastAsia"/>
          <w:color w:val="000000"/>
          <w:spacing w:val="-10"/>
          <w:kern w:val="0"/>
          <w:sz w:val="22"/>
          <w:szCs w:val="24"/>
        </w:rPr>
        <w:t>らの</w:t>
      </w:r>
      <w:r>
        <w:rPr>
          <w:rFonts w:ascii="ＭＳ ゴシック" w:eastAsia="ＭＳ ゴシック" w:hAnsi="ＭＳ ゴシック" w:cs="ＭＳ ゴシック" w:hint="eastAsia"/>
          <w:color w:val="000000"/>
          <w:spacing w:val="-8"/>
          <w:kern w:val="0"/>
          <w:sz w:val="22"/>
          <w:szCs w:val="24"/>
        </w:rPr>
        <w:t>用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に供され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る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ことを知りながら、所有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権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を第三者に移転し又</w:t>
      </w:r>
      <w:r w:rsidRPr="00421729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は</w:t>
      </w:r>
      <w:r w:rsidR="00681F4A" w:rsidRPr="00421729">
        <w:rPr>
          <w:rFonts w:ascii="ＭＳ ゴシック" w:eastAsia="ＭＳ ゴシック" w:hAnsi="ＭＳ ゴシック" w:cs="ＭＳ ゴシック" w:hint="eastAsia"/>
          <w:spacing w:val="-9"/>
          <w:kern w:val="0"/>
          <w:sz w:val="22"/>
          <w:szCs w:val="24"/>
        </w:rPr>
        <w:t>売買</w:t>
      </w:r>
      <w:r w:rsidRPr="00421729">
        <w:rPr>
          <w:rFonts w:ascii="ＭＳ ゴシック" w:eastAsia="ＭＳ ゴシック" w:hAnsi="ＭＳ ゴシック" w:cs="ＭＳ ゴシック" w:hint="eastAsia"/>
          <w:spacing w:val="-9"/>
          <w:kern w:val="0"/>
          <w:sz w:val="22"/>
          <w:szCs w:val="24"/>
        </w:rPr>
        <w:t>物件</w:t>
      </w:r>
      <w:r w:rsidRPr="00421729"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を第三者に賃貸す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る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こ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。</w:t>
      </w:r>
    </w:p>
    <w:p w:rsidR="00B768E5" w:rsidRDefault="00B768E5">
      <w:pPr>
        <w:autoSpaceDE w:val="0"/>
        <w:autoSpaceDN w:val="0"/>
        <w:adjustRightInd w:val="0"/>
        <w:snapToGrid w:val="0"/>
        <w:spacing w:before="360"/>
        <w:ind w:left="4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契約担当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官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 w:rsidR="00B072FD">
        <w:rPr>
          <w:rFonts w:ascii="ＭＳ ゴシック" w:eastAsia="ＭＳ ゴシック" w:hAnsi="ＭＳ ゴシック" w:cs="ＭＳ ゴシック" w:hint="eastAsia"/>
          <w:color w:val="000000"/>
          <w:spacing w:val="36"/>
          <w:kern w:val="0"/>
          <w:sz w:val="22"/>
          <w:szCs w:val="24"/>
        </w:rPr>
        <w:t>〇〇〇〇〇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長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殿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350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年</w:t>
      </w:r>
      <w:r>
        <w:rPr>
          <w:rFonts w:ascii="ＭＳ ゴシック" w:eastAsia="ＭＳ ゴシック" w:hAnsi="ＭＳ ゴシック" w:cs="ＭＳ ゴシック"/>
          <w:color w:val="000000"/>
          <w:spacing w:val="137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月</w:t>
      </w:r>
      <w:r>
        <w:rPr>
          <w:rFonts w:ascii="ＭＳ ゴシック" w:eastAsia="ＭＳ ゴシック" w:hAnsi="ＭＳ ゴシック" w:cs="ＭＳ ゴシック"/>
          <w:color w:val="000000"/>
          <w:spacing w:val="137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日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373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住所又は所在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地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ind w:left="3737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氏名又は名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称</w:t>
      </w:r>
      <w:r>
        <w:rPr>
          <w:rFonts w:ascii="ＭＳ ゴシック" w:eastAsia="ＭＳ ゴシック" w:hAnsi="ＭＳ ゴシック" w:cs="ＭＳ ゴシック"/>
          <w:color w:val="000000"/>
          <w:spacing w:val="1549"/>
          <w:kern w:val="0"/>
          <w:sz w:val="22"/>
          <w:szCs w:val="24"/>
        </w:rPr>
        <w:t xml:space="preserve"> 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※</w:t>
      </w:r>
      <w:r>
        <w:rPr>
          <w:rFonts w:ascii="ＭＳ ゴシック" w:eastAsia="ＭＳ ゴシック" w:hAnsi="ＭＳ ゴシック" w:cs="ＭＳ ゴシック"/>
          <w:color w:val="000000"/>
          <w:spacing w:val="36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法人の場合には、別</w:t>
      </w:r>
      <w:r>
        <w:rPr>
          <w:rFonts w:ascii="ＭＳ ゴシック" w:eastAsia="ＭＳ ゴシック" w:hAnsi="ＭＳ ゴシック" w:cs="ＭＳ ゴシック" w:hint="eastAsia"/>
          <w:color w:val="000000"/>
          <w:spacing w:val="-7"/>
          <w:kern w:val="0"/>
          <w:sz w:val="22"/>
          <w:szCs w:val="24"/>
        </w:rPr>
        <w:t>紙</w:t>
      </w:r>
      <w:r>
        <w:rPr>
          <w:rFonts w:ascii="ＭＳ ゴシック" w:eastAsia="ＭＳ ゴシック" w:hAnsi="ＭＳ ゴシック" w:cs="ＭＳ ゴシック" w:hint="eastAsia"/>
          <w:color w:val="000000"/>
          <w:spacing w:val="-9"/>
          <w:kern w:val="0"/>
          <w:sz w:val="22"/>
          <w:szCs w:val="24"/>
        </w:rPr>
        <w:t>役員一覧を添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4"/>
        </w:rPr>
        <w:t>付</w:t>
      </w:r>
    </w:p>
    <w:p w:rsidR="00B768E5" w:rsidRDefault="00B768E5">
      <w:pPr>
        <w:autoSpaceDE w:val="0"/>
        <w:autoSpaceDN w:val="0"/>
        <w:adjustRightInd w:val="0"/>
        <w:snapToGrid w:val="0"/>
        <w:spacing w:before="7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  <w:sectPr w:rsidR="00B768E5" w:rsidSect="008121EE">
          <w:pgSz w:w="11906" w:h="16838" w:code="9"/>
          <w:pgMar w:top="567" w:right="1752" w:bottom="340" w:left="851" w:header="720" w:footer="397" w:gutter="0"/>
          <w:pgNumType w:fmt="numberInDash" w:start="86"/>
          <w:cols w:space="0"/>
          <w:noEndnote/>
          <w:docGrid w:type="lines" w:linePitch="286"/>
        </w:sectPr>
      </w:pPr>
    </w:p>
    <w:p w:rsidR="00B768E5" w:rsidRDefault="00B768E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lastRenderedPageBreak/>
        <w:t>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紙</w:t>
      </w:r>
    </w:p>
    <w:p w:rsidR="00B768E5" w:rsidRDefault="00B768E5" w:rsidP="00485A3B">
      <w:pPr>
        <w:autoSpaceDE w:val="0"/>
        <w:autoSpaceDN w:val="0"/>
        <w:adjustRightInd w:val="0"/>
        <w:snapToGrid w:val="0"/>
        <w:spacing w:before="237" w:line="360" w:lineRule="auto"/>
        <w:ind w:left="436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36"/>
          <w:szCs w:val="24"/>
        </w:rPr>
        <w:t>役員一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36"/>
          <w:szCs w:val="24"/>
        </w:rPr>
        <w:t>覧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2079"/>
        <w:gridCol w:w="889"/>
        <w:gridCol w:w="3552"/>
        <w:gridCol w:w="1701"/>
      </w:tblGrid>
      <w:tr w:rsidR="00AB1442" w:rsidTr="00AB1442">
        <w:trPr>
          <w:trHeight w:val="880"/>
        </w:trPr>
        <w:tc>
          <w:tcPr>
            <w:tcW w:w="1985" w:type="dxa"/>
            <w:vAlign w:val="center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役職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1"/>
                <w:kern w:val="0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（ふりが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4"/>
                <w:kern w:val="0"/>
                <w:sz w:val="24"/>
                <w:szCs w:val="24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9" w:type="dxa"/>
            <w:vAlign w:val="center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性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552" w:type="dxa"/>
            <w:vAlign w:val="center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1701" w:type="dxa"/>
            <w:vAlign w:val="center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szCs w:val="24"/>
              </w:rPr>
              <w:t>生年月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85A3B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85A3B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1442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85A3B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85A3B" w:rsidTr="00AB1442">
        <w:trPr>
          <w:trHeight w:hRule="exact" w:val="851"/>
        </w:trPr>
        <w:tc>
          <w:tcPr>
            <w:tcW w:w="1985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A3B" w:rsidRDefault="00485A3B" w:rsidP="00C642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68E5" w:rsidRDefault="00B768E5" w:rsidP="00AB1442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4"/>
          <w:szCs w:val="24"/>
        </w:rPr>
        <w:t>（注</w:t>
      </w:r>
      <w:r>
        <w:rPr>
          <w:rFonts w:ascii="ＭＳ ゴシック" w:eastAsia="ＭＳ ゴシック" w:hAnsi="ＭＳ ゴシック" w:cs="ＭＳ ゴシック" w:hint="eastAsia"/>
          <w:color w:val="000000"/>
          <w:spacing w:val="-15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4"/>
          <w:szCs w:val="24"/>
        </w:rPr>
        <w:t>本様式に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t>は</w:t>
      </w:r>
      <w:r>
        <w:rPr>
          <w:rFonts w:ascii="ＭＳ ゴシック" w:eastAsia="ＭＳ ゴシック" w:hAnsi="ＭＳ ゴシック" w:cs="ＭＳ ゴシック" w:hint="eastAsia"/>
          <w:color w:val="000000"/>
          <w:spacing w:val="-14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t>法人登記の現在事項全部証明書に記載されている役</w:t>
      </w:r>
      <w:r>
        <w:rPr>
          <w:rFonts w:ascii="ＭＳ ゴシック" w:eastAsia="ＭＳ ゴシック" w:hAnsi="ＭＳ ゴシック" w:cs="ＭＳ ゴシック" w:hint="eastAsia"/>
          <w:color w:val="000000"/>
          <w:spacing w:val="-14"/>
          <w:kern w:val="0"/>
          <w:sz w:val="24"/>
          <w:szCs w:val="24"/>
        </w:rPr>
        <w:t>員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t>（支配人が契約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を</w:t>
      </w:r>
    </w:p>
    <w:p w:rsidR="00B768E5" w:rsidRDefault="00B768E5" w:rsidP="00AB1442">
      <w:pPr>
        <w:autoSpaceDE w:val="0"/>
        <w:autoSpaceDN w:val="0"/>
        <w:adjustRightInd w:val="0"/>
        <w:snapToGrid w:val="0"/>
        <w:ind w:left="25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t>締結する場合には、その者も含む</w:t>
      </w: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  <w:szCs w:val="24"/>
        </w:rPr>
        <w:t>全員を記載するこ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と</w:t>
      </w:r>
    </w:p>
    <w:sectPr w:rsidR="00B768E5">
      <w:pgSz w:w="11906" w:h="16838"/>
      <w:pgMar w:top="847" w:right="859" w:bottom="1701" w:left="85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62" w:rsidRDefault="00AC3A62" w:rsidP="00485A3B">
      <w:r>
        <w:separator/>
      </w:r>
    </w:p>
  </w:endnote>
  <w:endnote w:type="continuationSeparator" w:id="0">
    <w:p w:rsidR="00AC3A62" w:rsidRDefault="00AC3A62" w:rsidP="004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62" w:rsidRDefault="00AC3A62" w:rsidP="00485A3B">
      <w:r>
        <w:separator/>
      </w:r>
    </w:p>
  </w:footnote>
  <w:footnote w:type="continuationSeparator" w:id="0">
    <w:p w:rsidR="00AC3A62" w:rsidRDefault="00AC3A62" w:rsidP="004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83"/>
    <w:rsid w:val="00034DF6"/>
    <w:rsid w:val="00051424"/>
    <w:rsid w:val="0006365D"/>
    <w:rsid w:val="000D45B3"/>
    <w:rsid w:val="000F09E7"/>
    <w:rsid w:val="003028B6"/>
    <w:rsid w:val="00341D0C"/>
    <w:rsid w:val="00415AE6"/>
    <w:rsid w:val="00421729"/>
    <w:rsid w:val="00453704"/>
    <w:rsid w:val="00485A3B"/>
    <w:rsid w:val="005F5083"/>
    <w:rsid w:val="00681F4A"/>
    <w:rsid w:val="006B5AC2"/>
    <w:rsid w:val="00786E18"/>
    <w:rsid w:val="007F6C9A"/>
    <w:rsid w:val="008121EE"/>
    <w:rsid w:val="00847E3C"/>
    <w:rsid w:val="008D2913"/>
    <w:rsid w:val="009F0CA9"/>
    <w:rsid w:val="00A00B6F"/>
    <w:rsid w:val="00A9585D"/>
    <w:rsid w:val="00AB1442"/>
    <w:rsid w:val="00AB69A6"/>
    <w:rsid w:val="00AC3A62"/>
    <w:rsid w:val="00B072FD"/>
    <w:rsid w:val="00B768E5"/>
    <w:rsid w:val="00C64281"/>
    <w:rsid w:val="00D1135A"/>
    <w:rsid w:val="00E22CF4"/>
    <w:rsid w:val="00E330CC"/>
    <w:rsid w:val="00ED41DD"/>
    <w:rsid w:val="00F404DC"/>
    <w:rsid w:val="00F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5A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85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5A3B"/>
    <w:rPr>
      <w:rFonts w:cs="Times New Roman"/>
    </w:rPr>
  </w:style>
  <w:style w:type="paragraph" w:styleId="a8">
    <w:name w:val="Balloon Text"/>
    <w:basedOn w:val="a"/>
    <w:link w:val="a9"/>
    <w:uiPriority w:val="99"/>
    <w:rsid w:val="00034DF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4D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D849-D921-4DC6-BE34-E2A8105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134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2023-11-09T07:11:00Z</dcterms:created>
  <dcterms:modified xsi:type="dcterms:W3CDTF">2023-11-09T07:11:00Z</dcterms:modified>
</cp:coreProperties>
</file>