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FEF7" w14:textId="77777777" w:rsidR="00D2615F" w:rsidRPr="00D2615F" w:rsidRDefault="00D2615F" w:rsidP="00D2615F">
      <w:pPr>
        <w:autoSpaceDE/>
        <w:autoSpaceDN/>
        <w:jc w:val="center"/>
        <w:rPr>
          <w:rFonts w:ascii="ＭＳ ゴシック" w:eastAsia="ＭＳ ゴシック" w:hAnsi="ＭＳ ゴシック" w:hint="eastAsia"/>
          <w:sz w:val="28"/>
          <w:szCs w:val="28"/>
        </w:rPr>
      </w:pPr>
      <w:r w:rsidRPr="00D2615F">
        <w:rPr>
          <w:rFonts w:ascii="ＭＳ ゴシック" w:eastAsia="ＭＳ ゴシック" w:hAnsi="ＭＳ ゴシック" w:hint="eastAsia"/>
          <w:b/>
          <w:sz w:val="28"/>
          <w:szCs w:val="28"/>
        </w:rPr>
        <w:t>持株会社化経営事項審査の結果に基づく申請の案内</w:t>
      </w:r>
    </w:p>
    <w:p w14:paraId="49FF035A" w14:textId="77777777" w:rsidR="00D2615F" w:rsidRPr="00D2615F" w:rsidRDefault="00D2615F" w:rsidP="00D2615F">
      <w:pPr>
        <w:autoSpaceDE/>
        <w:autoSpaceDN/>
        <w:rPr>
          <w:rFonts w:ascii="ＭＳ Ｐゴシック" w:eastAsia="ＭＳ Ｐゴシック" w:hAnsi="ＭＳ Ｐゴシック" w:hint="eastAsia"/>
          <w:sz w:val="22"/>
          <w:szCs w:val="22"/>
        </w:rPr>
      </w:pPr>
    </w:p>
    <w:p w14:paraId="57306152" w14:textId="77777777" w:rsidR="00D2615F" w:rsidRPr="00D2615F" w:rsidRDefault="00D2615F" w:rsidP="00D2615F">
      <w:pPr>
        <w:autoSpaceDE/>
        <w:autoSpaceDN/>
        <w:rPr>
          <w:rFonts w:hAnsi="ＭＳ 明朝" w:hint="eastAsia"/>
          <w:sz w:val="24"/>
          <w:szCs w:val="24"/>
        </w:rPr>
      </w:pPr>
      <w:r w:rsidRPr="00D2615F">
        <w:rPr>
          <w:rFonts w:hAnsi="ＭＳ 明朝" w:hint="eastAsia"/>
          <w:sz w:val="24"/>
          <w:szCs w:val="24"/>
        </w:rPr>
        <w:t xml:space="preserve">　建設業法第27条の23第3項の経営事項審査の項目及び基準を定める件（平成20年国土交通省告示第85号）附則6の規定により国土交通大臣が認定した企業集団に属する建設業者に係る経営事項審査（以下「持株会社化経審」という。）結果に基づく建設業者として競争参加資格審査を申請される場合は、次により申請してください。</w:t>
      </w:r>
    </w:p>
    <w:p w14:paraId="76126785" w14:textId="77777777" w:rsidR="00D2615F" w:rsidRPr="00D2615F" w:rsidRDefault="00D2615F" w:rsidP="00D2615F">
      <w:pPr>
        <w:autoSpaceDE/>
        <w:autoSpaceDN/>
        <w:rPr>
          <w:rFonts w:hAnsi="ＭＳ 明朝" w:hint="eastAsia"/>
          <w:sz w:val="24"/>
          <w:szCs w:val="24"/>
        </w:rPr>
      </w:pPr>
    </w:p>
    <w:p w14:paraId="3B1A4643" w14:textId="77777777" w:rsidR="00D2615F" w:rsidRPr="00D2615F" w:rsidRDefault="00D2615F" w:rsidP="00D2615F">
      <w:pPr>
        <w:autoSpaceDE/>
        <w:autoSpaceDN/>
        <w:rPr>
          <w:rFonts w:hAnsi="ＭＳ 明朝" w:hint="eastAsia"/>
          <w:sz w:val="24"/>
          <w:szCs w:val="24"/>
        </w:rPr>
      </w:pPr>
      <w:r w:rsidRPr="00D2615F">
        <w:rPr>
          <w:rFonts w:hAnsi="ＭＳ 明朝" w:hint="eastAsia"/>
          <w:sz w:val="24"/>
          <w:szCs w:val="24"/>
        </w:rPr>
        <w:t>１．持株会社化経審結果に基づく競争参加資格の申請者</w:t>
      </w:r>
    </w:p>
    <w:p w14:paraId="7A06565F" w14:textId="77777777" w:rsidR="00D2615F" w:rsidRPr="00D2615F" w:rsidRDefault="00D2615F" w:rsidP="00D2615F">
      <w:pPr>
        <w:autoSpaceDE/>
        <w:autoSpaceDN/>
        <w:rPr>
          <w:rFonts w:hAnsi="ＭＳ 明朝" w:hint="eastAsia"/>
          <w:sz w:val="24"/>
          <w:szCs w:val="24"/>
        </w:rPr>
      </w:pPr>
      <w:r w:rsidRPr="00D2615F">
        <w:rPr>
          <w:rFonts w:hAnsi="ＭＳ 明朝" w:hint="eastAsia"/>
          <w:sz w:val="24"/>
          <w:szCs w:val="24"/>
        </w:rPr>
        <w:t xml:space="preserve">　（1）国土交通大臣が認定した企業集団に属する建設業者に限る。</w:t>
      </w:r>
    </w:p>
    <w:p w14:paraId="602C7924" w14:textId="77777777" w:rsidR="00D2615F" w:rsidRPr="00D2615F" w:rsidRDefault="00D2615F" w:rsidP="00D2615F">
      <w:pPr>
        <w:autoSpaceDE/>
        <w:autoSpaceDN/>
        <w:ind w:left="600" w:hangingChars="250" w:hanging="600"/>
        <w:rPr>
          <w:rFonts w:hAnsi="ＭＳ 明朝" w:hint="eastAsia"/>
          <w:sz w:val="24"/>
          <w:szCs w:val="24"/>
        </w:rPr>
      </w:pPr>
      <w:r w:rsidRPr="00D2615F">
        <w:rPr>
          <w:rFonts w:hAnsi="ＭＳ 明朝" w:hint="eastAsia"/>
          <w:sz w:val="24"/>
          <w:szCs w:val="24"/>
        </w:rPr>
        <w:t xml:space="preserve">　（2）既に令和</w:t>
      </w:r>
      <w:r w:rsidR="002118FD">
        <w:rPr>
          <w:rFonts w:hAnsi="ＭＳ 明朝" w:hint="eastAsia"/>
          <w:sz w:val="24"/>
          <w:szCs w:val="24"/>
        </w:rPr>
        <w:t>7</w:t>
      </w:r>
      <w:r w:rsidRPr="00D2615F">
        <w:rPr>
          <w:rFonts w:hAnsi="ＭＳ 明朝" w:hint="eastAsia"/>
          <w:sz w:val="24"/>
          <w:szCs w:val="24"/>
        </w:rPr>
        <w:t>・</w:t>
      </w:r>
      <w:r w:rsidR="002118FD">
        <w:rPr>
          <w:rFonts w:hAnsi="ＭＳ 明朝"/>
          <w:sz w:val="24"/>
          <w:szCs w:val="24"/>
        </w:rPr>
        <w:t>8</w:t>
      </w:r>
      <w:r w:rsidRPr="00D2615F">
        <w:rPr>
          <w:rFonts w:hAnsi="ＭＳ 明朝" w:hint="eastAsia"/>
          <w:sz w:val="24"/>
          <w:szCs w:val="24"/>
        </w:rPr>
        <w:t>年度における競争参加資格の等級決定を受けている建設業者で、その後持株会社化経審を受審した建設業者は、再度の競争参加資格審査を申請することができる。</w:t>
      </w:r>
    </w:p>
    <w:p w14:paraId="25303305" w14:textId="77777777" w:rsidR="00D2615F" w:rsidRPr="002118FD" w:rsidRDefault="00D2615F" w:rsidP="00D2615F">
      <w:pPr>
        <w:autoSpaceDE/>
        <w:autoSpaceDN/>
        <w:ind w:firstLineChars="200" w:firstLine="480"/>
        <w:rPr>
          <w:rFonts w:hAnsi="ＭＳ 明朝" w:hint="eastAsia"/>
          <w:sz w:val="24"/>
          <w:szCs w:val="24"/>
        </w:rPr>
      </w:pPr>
    </w:p>
    <w:p w14:paraId="45221198" w14:textId="77777777" w:rsidR="00D2615F" w:rsidRPr="00D2615F" w:rsidRDefault="00D2615F" w:rsidP="00D2615F">
      <w:pPr>
        <w:autoSpaceDE/>
        <w:autoSpaceDN/>
        <w:rPr>
          <w:rFonts w:hAnsi="ＭＳ 明朝" w:hint="eastAsia"/>
          <w:sz w:val="24"/>
          <w:szCs w:val="24"/>
        </w:rPr>
      </w:pPr>
      <w:r w:rsidRPr="00D2615F">
        <w:rPr>
          <w:rFonts w:hAnsi="ＭＳ 明朝" w:hint="eastAsia"/>
          <w:sz w:val="24"/>
          <w:szCs w:val="24"/>
        </w:rPr>
        <w:t>２．申請手続</w:t>
      </w:r>
    </w:p>
    <w:p w14:paraId="4709D8B3" w14:textId="77777777" w:rsidR="00D2615F" w:rsidRPr="00D2615F" w:rsidRDefault="00D2615F" w:rsidP="00D2615F">
      <w:pPr>
        <w:autoSpaceDE/>
        <w:autoSpaceDN/>
        <w:ind w:leftChars="109" w:left="218" w:firstLineChars="100" w:firstLine="240"/>
        <w:rPr>
          <w:rFonts w:hAnsi="ＭＳ 明朝" w:hint="eastAsia"/>
          <w:sz w:val="24"/>
          <w:szCs w:val="24"/>
        </w:rPr>
      </w:pPr>
      <w:r w:rsidRPr="00D2615F">
        <w:rPr>
          <w:rFonts w:hAnsi="ＭＳ 明朝" w:hint="eastAsia"/>
          <w:sz w:val="24"/>
          <w:szCs w:val="24"/>
        </w:rPr>
        <w:t>持株会社化経審による競争参加資格の申請を希望する場合は、通常の申請書に添付する書類のほか、次の書類を添付してください。</w:t>
      </w:r>
    </w:p>
    <w:p w14:paraId="5FCB14C1" w14:textId="77777777" w:rsidR="00D2615F" w:rsidRPr="00D2615F" w:rsidRDefault="00D2615F" w:rsidP="00D2615F">
      <w:pPr>
        <w:autoSpaceDE/>
        <w:autoSpaceDN/>
        <w:ind w:leftChars="309" w:left="858" w:hangingChars="100" w:hanging="240"/>
        <w:rPr>
          <w:rFonts w:hAnsi="ＭＳ 明朝" w:hint="eastAsia"/>
          <w:sz w:val="24"/>
          <w:szCs w:val="24"/>
        </w:rPr>
      </w:pPr>
      <w:r w:rsidRPr="00D2615F">
        <w:rPr>
          <w:rFonts w:hAnsi="ＭＳ 明朝" w:hint="eastAsia"/>
          <w:sz w:val="24"/>
          <w:szCs w:val="24"/>
        </w:rPr>
        <w:t>①国土交通大臣が交付する企業集団及び企業集団に属する建設業者についての数値認定書の写し</w:t>
      </w:r>
    </w:p>
    <w:p w14:paraId="0CE82621" w14:textId="77777777" w:rsidR="00D2615F" w:rsidRPr="00D2615F" w:rsidRDefault="00D2615F" w:rsidP="00D2615F">
      <w:pPr>
        <w:autoSpaceDE/>
        <w:autoSpaceDN/>
        <w:ind w:leftChars="109" w:left="458" w:hangingChars="100" w:hanging="240"/>
        <w:rPr>
          <w:rFonts w:hAnsi="ＭＳ 明朝" w:hint="eastAsia"/>
          <w:sz w:val="24"/>
          <w:szCs w:val="24"/>
        </w:rPr>
      </w:pPr>
    </w:p>
    <w:p w14:paraId="410B76B0" w14:textId="77777777" w:rsidR="00D2615F" w:rsidRPr="00D2615F" w:rsidRDefault="00D2615F" w:rsidP="00D2615F">
      <w:pPr>
        <w:autoSpaceDE/>
        <w:autoSpaceDN/>
        <w:ind w:leftChars="109" w:left="218" w:firstLineChars="100" w:firstLine="240"/>
        <w:rPr>
          <w:rFonts w:hAnsi="ＭＳ 明朝" w:hint="eastAsia"/>
          <w:sz w:val="24"/>
          <w:szCs w:val="24"/>
        </w:rPr>
      </w:pPr>
      <w:r w:rsidRPr="00D2615F">
        <w:rPr>
          <w:rFonts w:hAnsi="ＭＳ 明朝" w:hint="eastAsia"/>
          <w:sz w:val="24"/>
          <w:szCs w:val="24"/>
        </w:rPr>
        <w:t>なお、既に令和</w:t>
      </w:r>
      <w:r w:rsidR="002118FD">
        <w:rPr>
          <w:rFonts w:hAnsi="ＭＳ 明朝"/>
          <w:sz w:val="24"/>
          <w:szCs w:val="24"/>
        </w:rPr>
        <w:t>7</w:t>
      </w:r>
      <w:r>
        <w:rPr>
          <w:rFonts w:hAnsi="ＭＳ 明朝" w:hint="eastAsia"/>
          <w:sz w:val="24"/>
          <w:szCs w:val="24"/>
        </w:rPr>
        <w:t>・</w:t>
      </w:r>
      <w:r w:rsidR="002118FD">
        <w:rPr>
          <w:rFonts w:hAnsi="ＭＳ 明朝"/>
          <w:sz w:val="24"/>
          <w:szCs w:val="24"/>
        </w:rPr>
        <w:t>8</w:t>
      </w:r>
      <w:r>
        <w:rPr>
          <w:rFonts w:hAnsi="ＭＳ 明朝" w:hint="eastAsia"/>
          <w:sz w:val="24"/>
          <w:szCs w:val="24"/>
        </w:rPr>
        <w:t>年</w:t>
      </w:r>
      <w:r w:rsidRPr="00D2615F">
        <w:rPr>
          <w:rFonts w:hAnsi="ＭＳ 明朝" w:hint="eastAsia"/>
          <w:sz w:val="24"/>
          <w:szCs w:val="24"/>
        </w:rPr>
        <w:t>度における競争参加資格の等級決定を受けている建設業者で、持株会社化経審により再度の競争参加資格審査を申請する場合は、「再度の一般競争（指名競争）参加資格審査申請書」（別紙第1号の7様式）に上記のものを添付して再申請してください。この場合、当該企業集団に属する建設業者に係る従前の競争参加資格の等級決定を取消すため、「等級決定取消申請書」（別紙第1号の8様式）も併せて提出してください。</w:t>
      </w:r>
    </w:p>
    <w:p w14:paraId="6FD50857" w14:textId="77777777" w:rsidR="00D2615F" w:rsidRPr="00D2615F" w:rsidRDefault="00D2615F" w:rsidP="00D2615F">
      <w:pPr>
        <w:autoSpaceDE/>
        <w:autoSpaceDN/>
        <w:rPr>
          <w:rFonts w:hAnsi="ＭＳ 明朝" w:hint="eastAsia"/>
          <w:sz w:val="24"/>
          <w:szCs w:val="24"/>
        </w:rPr>
      </w:pPr>
    </w:p>
    <w:p w14:paraId="5AADD99B" w14:textId="77777777" w:rsidR="00D2615F" w:rsidRPr="00D2615F" w:rsidRDefault="00D2615F" w:rsidP="00D2615F">
      <w:pPr>
        <w:autoSpaceDE/>
        <w:autoSpaceDN/>
        <w:rPr>
          <w:rFonts w:hAnsi="ＭＳ 明朝" w:hint="eastAsia"/>
          <w:sz w:val="24"/>
          <w:szCs w:val="24"/>
        </w:rPr>
      </w:pPr>
      <w:r w:rsidRPr="00D2615F">
        <w:rPr>
          <w:rFonts w:hAnsi="ＭＳ 明朝" w:hint="eastAsia"/>
          <w:sz w:val="24"/>
          <w:szCs w:val="24"/>
        </w:rPr>
        <w:t>３．資格の有効期間</w:t>
      </w:r>
    </w:p>
    <w:p w14:paraId="5A81EDA4" w14:textId="77777777" w:rsidR="00D2615F" w:rsidRPr="00D2615F" w:rsidRDefault="00D2615F" w:rsidP="00D2615F">
      <w:pPr>
        <w:autoSpaceDE/>
        <w:autoSpaceDN/>
        <w:rPr>
          <w:rFonts w:hAnsi="ＭＳ 明朝" w:hint="eastAsia"/>
          <w:sz w:val="24"/>
          <w:szCs w:val="24"/>
        </w:rPr>
      </w:pPr>
      <w:r w:rsidRPr="00D2615F">
        <w:rPr>
          <w:rFonts w:hAnsi="ＭＳ 明朝" w:hint="eastAsia"/>
          <w:sz w:val="24"/>
          <w:szCs w:val="24"/>
        </w:rPr>
        <w:t xml:space="preserve">　　当該参加資格を付与された日から令和</w:t>
      </w:r>
      <w:r w:rsidR="002118FD">
        <w:rPr>
          <w:rFonts w:hAnsi="ＭＳ 明朝"/>
          <w:sz w:val="24"/>
          <w:szCs w:val="24"/>
        </w:rPr>
        <w:t>9</w:t>
      </w:r>
      <w:r w:rsidRPr="00D2615F">
        <w:rPr>
          <w:rFonts w:hAnsi="ＭＳ 明朝" w:hint="eastAsia"/>
          <w:sz w:val="24"/>
          <w:szCs w:val="24"/>
        </w:rPr>
        <w:t>年3月31日まで</w:t>
      </w:r>
    </w:p>
    <w:p w14:paraId="4586A0B8" w14:textId="77777777" w:rsidR="00D2615F" w:rsidRPr="00D2615F" w:rsidRDefault="00D2615F" w:rsidP="00D2615F">
      <w:pPr>
        <w:autoSpaceDE/>
        <w:autoSpaceDN/>
        <w:rPr>
          <w:rFonts w:hAnsi="ＭＳ 明朝" w:hint="eastAsia"/>
          <w:sz w:val="24"/>
          <w:szCs w:val="24"/>
        </w:rPr>
      </w:pPr>
    </w:p>
    <w:p w14:paraId="58D07B26" w14:textId="77777777" w:rsidR="00D2615F" w:rsidRPr="00D2615F" w:rsidRDefault="00D2615F" w:rsidP="00115C61"/>
    <w:p w14:paraId="51114582" w14:textId="77777777" w:rsidR="00115C61" w:rsidRPr="00630F40" w:rsidRDefault="00D2615F" w:rsidP="00115C61">
      <w:pPr>
        <w:rPr>
          <w:rFonts w:hint="eastAsia"/>
        </w:rPr>
      </w:pPr>
      <w:r>
        <w:br w:type="page"/>
      </w:r>
      <w:r w:rsidR="00115C61" w:rsidRPr="00630F40">
        <w:rPr>
          <w:rFonts w:hint="eastAsia"/>
        </w:rPr>
        <w:lastRenderedPageBreak/>
        <w:t>別紙第１号の</w:t>
      </w:r>
      <w:r w:rsidR="00241586" w:rsidRPr="00630F40">
        <w:rPr>
          <w:rFonts w:hint="eastAsia"/>
        </w:rPr>
        <w:t>７</w:t>
      </w:r>
      <w:r w:rsidR="00115C61" w:rsidRPr="00630F40">
        <w:rPr>
          <w:rFonts w:hint="eastAsia"/>
        </w:rPr>
        <w:t>様式（第22関係）</w:t>
      </w:r>
    </w:p>
    <w:p w14:paraId="1EA46ADD" w14:textId="77777777" w:rsidR="00115C61" w:rsidRPr="00630F40" w:rsidRDefault="00115C61" w:rsidP="00115C61">
      <w:pPr>
        <w:jc w:val="right"/>
        <w:rPr>
          <w:rFonts w:hint="eastAsia"/>
        </w:rPr>
      </w:pPr>
      <w:r w:rsidRPr="00630F40">
        <w:rPr>
          <w:rFonts w:hint="eastAsia"/>
        </w:rPr>
        <w:t>（用紙Ａ４）</w:t>
      </w:r>
    </w:p>
    <w:p w14:paraId="24A46393" w14:textId="77777777" w:rsidR="00115C61" w:rsidRPr="00E52AD3" w:rsidRDefault="00115C61" w:rsidP="00115C61">
      <w:pPr>
        <w:jc w:val="right"/>
        <w:rPr>
          <w:rFonts w:hint="eastAsia"/>
        </w:rPr>
      </w:pPr>
      <w:r w:rsidRPr="00E52AD3">
        <w:rPr>
          <w:rFonts w:hint="eastAsia"/>
        </w:rPr>
        <w:t xml:space="preserve">　　年　　月　　日</w:t>
      </w:r>
    </w:p>
    <w:p w14:paraId="518CB639" w14:textId="77777777" w:rsidR="00115C61" w:rsidRPr="00630F40" w:rsidRDefault="00115C61" w:rsidP="00115C61">
      <w:pPr>
        <w:rPr>
          <w:rFonts w:hint="eastAsia"/>
        </w:rPr>
      </w:pPr>
    </w:p>
    <w:p w14:paraId="1E378EE9" w14:textId="77777777" w:rsidR="00115C61" w:rsidRPr="00630F40" w:rsidRDefault="00115C61" w:rsidP="00115C61">
      <w:pPr>
        <w:jc w:val="center"/>
        <w:rPr>
          <w:rFonts w:hint="eastAsia"/>
          <w:sz w:val="24"/>
          <w:szCs w:val="24"/>
        </w:rPr>
      </w:pPr>
      <w:r w:rsidRPr="00630F40">
        <w:rPr>
          <w:rFonts w:hint="eastAsia"/>
          <w:sz w:val="24"/>
          <w:szCs w:val="24"/>
        </w:rPr>
        <w:t>再度の一般競争（指名競争）参加資格審査申請書</w:t>
      </w:r>
    </w:p>
    <w:p w14:paraId="54725131" w14:textId="77777777" w:rsidR="00115C61" w:rsidRPr="00630F40" w:rsidRDefault="00115C61" w:rsidP="00115C61">
      <w:pPr>
        <w:rPr>
          <w:rFonts w:hint="eastAsia"/>
        </w:rPr>
      </w:pPr>
    </w:p>
    <w:p w14:paraId="40A1A8C1" w14:textId="77777777" w:rsidR="00115C61" w:rsidRPr="00630F40" w:rsidRDefault="00115C61" w:rsidP="00115C61">
      <w:pPr>
        <w:rPr>
          <w:rFonts w:hint="eastAsia"/>
        </w:rPr>
      </w:pPr>
    </w:p>
    <w:p w14:paraId="14D3D9CB" w14:textId="77777777" w:rsidR="00115C61" w:rsidRPr="00630F40" w:rsidRDefault="00E715CE" w:rsidP="00115C61">
      <w:pPr>
        <w:rPr>
          <w:rFonts w:hint="eastAsia"/>
        </w:rPr>
      </w:pPr>
      <w:r>
        <w:rPr>
          <w:rFonts w:hint="eastAsia"/>
        </w:rPr>
        <w:t>四　国</w:t>
      </w:r>
      <w:r w:rsidR="0000380B">
        <w:rPr>
          <w:rFonts w:hint="eastAsia"/>
        </w:rPr>
        <w:t xml:space="preserve">　財　務　局　長</w:t>
      </w:r>
      <w:r w:rsidR="00115C61" w:rsidRPr="00630F40">
        <w:rPr>
          <w:rFonts w:hint="eastAsia"/>
        </w:rPr>
        <w:t xml:space="preserve">　　殿</w:t>
      </w:r>
    </w:p>
    <w:p w14:paraId="1E5706E2" w14:textId="77777777" w:rsidR="00115C61" w:rsidRPr="00630F40" w:rsidRDefault="00115C61" w:rsidP="00115C61">
      <w:pPr>
        <w:rPr>
          <w:rFonts w:hint="eastAsia"/>
        </w:rPr>
      </w:pPr>
    </w:p>
    <w:p w14:paraId="0BAFC02E" w14:textId="77777777" w:rsidR="00115C61" w:rsidRPr="00630F40" w:rsidRDefault="00115C61" w:rsidP="00115C61">
      <w:pPr>
        <w:rPr>
          <w:rFonts w:hint="eastAsia"/>
        </w:rPr>
      </w:pPr>
    </w:p>
    <w:p w14:paraId="706C6166" w14:textId="77777777" w:rsidR="00115C61" w:rsidRPr="00630F40" w:rsidRDefault="00115C61" w:rsidP="00115C61">
      <w:pPr>
        <w:ind w:rightChars="1700" w:right="3400"/>
        <w:jc w:val="right"/>
        <w:rPr>
          <w:rFonts w:hint="eastAsia"/>
        </w:rPr>
      </w:pPr>
      <w:r w:rsidRPr="00630F40">
        <w:rPr>
          <w:rFonts w:hint="eastAsia"/>
        </w:rPr>
        <w:t>（郵便番号）</w:t>
      </w:r>
    </w:p>
    <w:p w14:paraId="08E18B35" w14:textId="77777777" w:rsidR="00115C61" w:rsidRPr="00630F40" w:rsidRDefault="00115C61" w:rsidP="00115C61">
      <w:pPr>
        <w:spacing w:line="460" w:lineRule="exact"/>
        <w:ind w:rightChars="1500" w:right="3000"/>
        <w:jc w:val="right"/>
        <w:rPr>
          <w:rFonts w:hAnsi="ＭＳ 明朝" w:hint="eastAsia"/>
        </w:rPr>
      </w:pPr>
      <w:r w:rsidRPr="00630F40">
        <w:rPr>
          <w:rFonts w:hAnsi="ＭＳ 明朝"/>
          <w:spacing w:val="480"/>
          <w:kern w:val="0"/>
          <w:fitText w:val="1400" w:id="-1395495936"/>
        </w:rPr>
        <w:ruby>
          <w:rubyPr>
            <w:rubyAlign w:val="distributeSpace"/>
            <w:hps w:val="10"/>
            <w:hpsRaise w:val="18"/>
            <w:hpsBaseText w:val="20"/>
            <w:lid w:val="ja-JP"/>
          </w:rubyPr>
          <w:rt>
            <w:r w:rsidR="00115C61" w:rsidRPr="00630F40">
              <w:rPr>
                <w:rFonts w:hAnsi="ＭＳ 明朝"/>
                <w:spacing w:val="480"/>
                <w:kern w:val="0"/>
                <w:sz w:val="10"/>
                <w:fitText w:val="1400" w:id="-1395495936"/>
              </w:rPr>
              <w:t>ふりがな</w:t>
            </w:r>
          </w:rt>
          <w:rubyBase>
            <w:r w:rsidR="00115C61" w:rsidRPr="00630F40">
              <w:rPr>
                <w:rFonts w:hAnsi="ＭＳ 明朝"/>
                <w:spacing w:val="480"/>
                <w:kern w:val="0"/>
                <w:sz w:val="22"/>
                <w:szCs w:val="22"/>
                <w:fitText w:val="1400" w:id="-1395495936"/>
              </w:rPr>
              <w:t>住</w:t>
            </w:r>
            <w:r w:rsidR="00115C61" w:rsidRPr="00630F40">
              <w:rPr>
                <w:rFonts w:hAnsi="ＭＳ 明朝"/>
                <w:kern w:val="0"/>
                <w:sz w:val="22"/>
                <w:szCs w:val="22"/>
                <w:fitText w:val="1400" w:id="-1395495936"/>
              </w:rPr>
              <w:t>所</w:t>
            </w:r>
          </w:rubyBase>
        </w:ruby>
      </w:r>
    </w:p>
    <w:p w14:paraId="4FA61B30" w14:textId="77777777" w:rsidR="00115C61" w:rsidRPr="00630F40" w:rsidRDefault="00115C61" w:rsidP="00115C61">
      <w:pPr>
        <w:spacing w:line="460" w:lineRule="exact"/>
        <w:ind w:rightChars="1500" w:right="3000"/>
        <w:jc w:val="right"/>
        <w:rPr>
          <w:rFonts w:hAnsi="ＭＳ 明朝" w:hint="eastAsia"/>
        </w:rPr>
      </w:pPr>
      <w:r w:rsidRPr="00630F40">
        <w:rPr>
          <w:rFonts w:hAnsi="ＭＳ 明朝"/>
          <w:spacing w:val="7"/>
          <w:kern w:val="0"/>
          <w:fitText w:val="1400" w:id="-1395495935"/>
        </w:rPr>
        <w:ruby>
          <w:rubyPr>
            <w:rubyAlign w:val="distributeSpace"/>
            <w:hps w:val="10"/>
            <w:hpsRaise w:val="18"/>
            <w:hpsBaseText w:val="20"/>
            <w:lid w:val="ja-JP"/>
          </w:rubyPr>
          <w:rt>
            <w:r w:rsidR="00115C61" w:rsidRPr="00630F40">
              <w:rPr>
                <w:rFonts w:hAnsi="ＭＳ 明朝"/>
                <w:spacing w:val="7"/>
                <w:kern w:val="0"/>
                <w:sz w:val="10"/>
                <w:fitText w:val="1400" w:id="-1395495935"/>
              </w:rPr>
              <w:t>ふりがな</w:t>
            </w:r>
          </w:rt>
          <w:rubyBase>
            <w:r w:rsidR="00115C61" w:rsidRPr="00630F40">
              <w:rPr>
                <w:rFonts w:hAnsi="ＭＳ 明朝"/>
                <w:spacing w:val="7"/>
                <w:kern w:val="0"/>
                <w:sz w:val="22"/>
                <w:szCs w:val="22"/>
                <w:fitText w:val="1400" w:id="-1395495935"/>
              </w:rPr>
              <w:t>商号又は名</w:t>
            </w:r>
            <w:r w:rsidR="00115C61" w:rsidRPr="00630F40">
              <w:rPr>
                <w:rFonts w:hAnsi="ＭＳ 明朝"/>
                <w:spacing w:val="5"/>
                <w:kern w:val="0"/>
                <w:sz w:val="22"/>
                <w:szCs w:val="22"/>
                <w:fitText w:val="1400" w:id="-1395495935"/>
              </w:rPr>
              <w:t>称</w:t>
            </w:r>
          </w:rubyBase>
        </w:ruby>
      </w:r>
    </w:p>
    <w:p w14:paraId="326DDD5A" w14:textId="77777777" w:rsidR="00115C61" w:rsidRPr="00630F40" w:rsidRDefault="00115C61" w:rsidP="00115C61">
      <w:pPr>
        <w:spacing w:line="460" w:lineRule="exact"/>
        <w:ind w:rightChars="1500" w:right="3000"/>
        <w:jc w:val="right"/>
        <w:rPr>
          <w:rFonts w:hAnsi="ＭＳ 明朝" w:hint="eastAsia"/>
        </w:rPr>
      </w:pPr>
      <w:r w:rsidRPr="00630F40">
        <w:rPr>
          <w:rFonts w:hAnsi="ＭＳ 明朝"/>
          <w:spacing w:val="37"/>
          <w:kern w:val="0"/>
          <w:fitText w:val="1400" w:id="-1395495934"/>
        </w:rPr>
        <w:ruby>
          <w:rubyPr>
            <w:rubyAlign w:val="distributeSpace"/>
            <w:hps w:val="10"/>
            <w:hpsRaise w:val="18"/>
            <w:hpsBaseText w:val="20"/>
            <w:lid w:val="ja-JP"/>
          </w:rubyPr>
          <w:rt>
            <w:r w:rsidR="00115C61" w:rsidRPr="00630F40">
              <w:rPr>
                <w:rFonts w:hAnsi="ＭＳ 明朝"/>
                <w:spacing w:val="37"/>
                <w:kern w:val="0"/>
                <w:sz w:val="10"/>
                <w:fitText w:val="1400" w:id="-1395495934"/>
              </w:rPr>
              <w:t>ふりがな</w:t>
            </w:r>
          </w:rt>
          <w:rubyBase>
            <w:r w:rsidR="00115C61" w:rsidRPr="00630F40">
              <w:rPr>
                <w:rFonts w:hAnsi="ＭＳ 明朝"/>
                <w:spacing w:val="37"/>
                <w:kern w:val="0"/>
                <w:sz w:val="22"/>
                <w:szCs w:val="22"/>
                <w:fitText w:val="1400" w:id="-1395495934"/>
              </w:rPr>
              <w:t>代表者氏</w:t>
            </w:r>
            <w:r w:rsidR="00115C61" w:rsidRPr="00630F40">
              <w:rPr>
                <w:rFonts w:hAnsi="ＭＳ 明朝"/>
                <w:spacing w:val="2"/>
                <w:kern w:val="0"/>
                <w:sz w:val="22"/>
                <w:szCs w:val="22"/>
                <w:fitText w:val="1400" w:id="-1395495934"/>
              </w:rPr>
              <w:t>名</w:t>
            </w:r>
          </w:rubyBase>
        </w:ruby>
      </w:r>
    </w:p>
    <w:p w14:paraId="3BD1822A" w14:textId="77777777" w:rsidR="00115C61" w:rsidRPr="00630F40" w:rsidRDefault="00115C61" w:rsidP="00115C61">
      <w:pPr>
        <w:spacing w:line="460" w:lineRule="exact"/>
        <w:ind w:rightChars="1600" w:right="3200"/>
        <w:jc w:val="right"/>
        <w:rPr>
          <w:rFonts w:hAnsi="ＭＳ 明朝" w:hint="eastAsia"/>
        </w:rPr>
      </w:pPr>
      <w:r w:rsidRPr="00630F40">
        <w:rPr>
          <w:rFonts w:hAnsi="ＭＳ 明朝"/>
          <w:spacing w:val="25"/>
          <w:kern w:val="0"/>
          <w:fitText w:val="1200" w:id="-1395495933"/>
        </w:rPr>
        <w:ruby>
          <w:rubyPr>
            <w:rubyAlign w:val="distributeSpace"/>
            <w:hps w:val="10"/>
            <w:hpsRaise w:val="18"/>
            <w:hpsBaseText w:val="20"/>
            <w:lid w:val="ja-JP"/>
          </w:rubyPr>
          <w:rt>
            <w:r w:rsidR="00115C61" w:rsidRPr="00630F40">
              <w:rPr>
                <w:rFonts w:hAnsi="ＭＳ 明朝"/>
                <w:spacing w:val="25"/>
                <w:kern w:val="0"/>
                <w:sz w:val="10"/>
                <w:fitText w:val="1200" w:id="-1395495933"/>
              </w:rPr>
              <w:t>ふりがな</w:t>
            </w:r>
          </w:rt>
          <w:rubyBase>
            <w:r w:rsidR="00115C61" w:rsidRPr="00630F40">
              <w:rPr>
                <w:rFonts w:hAnsi="ＭＳ 明朝"/>
                <w:spacing w:val="25"/>
                <w:kern w:val="0"/>
                <w:fitText w:val="1200" w:id="-1395495933"/>
              </w:rPr>
              <w:t>担当者氏</w:t>
            </w:r>
            <w:r w:rsidR="00115C61" w:rsidRPr="00630F40">
              <w:rPr>
                <w:rFonts w:hAnsi="ＭＳ 明朝"/>
                <w:kern w:val="0"/>
                <w:fitText w:val="1200" w:id="-1395495933"/>
              </w:rPr>
              <w:t>名</w:t>
            </w:r>
          </w:rubyBase>
        </w:ruby>
      </w:r>
    </w:p>
    <w:p w14:paraId="6F7B4F22" w14:textId="77777777" w:rsidR="00115C61" w:rsidRPr="00630F40" w:rsidRDefault="00115C61" w:rsidP="00115C61">
      <w:pPr>
        <w:ind w:rightChars="1600" w:right="3200"/>
        <w:jc w:val="right"/>
        <w:rPr>
          <w:rFonts w:hint="eastAsia"/>
          <w:kern w:val="0"/>
        </w:rPr>
      </w:pPr>
      <w:r w:rsidRPr="00630F40">
        <w:rPr>
          <w:rFonts w:hint="eastAsia"/>
          <w:spacing w:val="66"/>
          <w:kern w:val="0"/>
          <w:fitText w:val="1200" w:id="-1395495932"/>
        </w:rPr>
        <w:t>電話番</w:t>
      </w:r>
      <w:r w:rsidRPr="00630F40">
        <w:rPr>
          <w:rFonts w:hint="eastAsia"/>
          <w:spacing w:val="2"/>
          <w:kern w:val="0"/>
          <w:fitText w:val="1200" w:id="-1395495932"/>
        </w:rPr>
        <w:t>号</w:t>
      </w:r>
    </w:p>
    <w:p w14:paraId="6897CF4C" w14:textId="77777777" w:rsidR="00115C61" w:rsidRPr="00630F40" w:rsidRDefault="00115C61" w:rsidP="00115C61">
      <w:pPr>
        <w:rPr>
          <w:rFonts w:hint="eastAsia"/>
          <w:kern w:val="0"/>
        </w:rPr>
      </w:pPr>
    </w:p>
    <w:p w14:paraId="22F891DE" w14:textId="77777777" w:rsidR="00115C61" w:rsidRPr="00630F40" w:rsidRDefault="00115C61" w:rsidP="00115C61">
      <w:pPr>
        <w:rPr>
          <w:rFonts w:hint="eastAsia"/>
        </w:rPr>
      </w:pPr>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）附則六の規定により国土交通大臣が認定した企業集団に属する建設業者に該当することとなったため、再度の一般競争（指名競争）参加資格審査の申請を希望します。</w:t>
      </w:r>
    </w:p>
    <w:p w14:paraId="3500C3C5" w14:textId="77777777" w:rsidR="00115C61" w:rsidRPr="00630F40" w:rsidRDefault="00115C61" w:rsidP="00115C61">
      <w:pPr>
        <w:rPr>
          <w:rFonts w:hint="eastAsia"/>
        </w:rPr>
      </w:pPr>
      <w:r w:rsidRPr="00630F40">
        <w:rPr>
          <w:rFonts w:hint="eastAsia"/>
        </w:rPr>
        <w:t xml:space="preserve">　当該企業集団に属する代表建設業者以外の建設業者で現在、一般競争（指名競争）参加資格に登録している会社名等は、下記のとおりです。</w:t>
      </w:r>
    </w:p>
    <w:p w14:paraId="79633966" w14:textId="77777777" w:rsidR="00115C61" w:rsidRPr="00630F40" w:rsidRDefault="00115C61" w:rsidP="00115C61">
      <w:pPr>
        <w:rPr>
          <w:rFonts w:hint="eastAsia"/>
        </w:rPr>
      </w:pPr>
    </w:p>
    <w:p w14:paraId="6E9E0047" w14:textId="77777777" w:rsidR="00115C61" w:rsidRPr="00630F40" w:rsidRDefault="00115C61" w:rsidP="00115C61">
      <w:pPr>
        <w:rPr>
          <w:rFonts w:hint="eastAsia"/>
        </w:rPr>
      </w:pPr>
    </w:p>
    <w:p w14:paraId="3E7D984F" w14:textId="77777777" w:rsidR="00115C61" w:rsidRPr="00630F40" w:rsidRDefault="00115C61" w:rsidP="00115C61">
      <w:pPr>
        <w:jc w:val="center"/>
        <w:rPr>
          <w:rFonts w:hint="eastAsia"/>
          <w:sz w:val="24"/>
          <w:szCs w:val="24"/>
        </w:rPr>
      </w:pPr>
      <w:r w:rsidRPr="00630F40">
        <w:rPr>
          <w:rFonts w:hint="eastAsia"/>
          <w:sz w:val="24"/>
          <w:szCs w:val="24"/>
        </w:rPr>
        <w:t>記</w:t>
      </w:r>
    </w:p>
    <w:p w14:paraId="7348D38E" w14:textId="77777777" w:rsidR="00115C61" w:rsidRPr="00630F40" w:rsidRDefault="00115C61" w:rsidP="00115C61">
      <w:pPr>
        <w:rPr>
          <w:rFonts w:hint="eastAsia"/>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630F40" w14:paraId="112C075E" w14:textId="77777777" w:rsidTr="00F126FC">
        <w:tc>
          <w:tcPr>
            <w:tcW w:w="2000" w:type="dxa"/>
            <w:shd w:val="clear" w:color="auto" w:fill="auto"/>
          </w:tcPr>
          <w:p w14:paraId="4BE8EC04" w14:textId="77777777" w:rsidR="00115C61" w:rsidRPr="00630F40" w:rsidRDefault="00115C61" w:rsidP="00F126FC">
            <w:pPr>
              <w:tabs>
                <w:tab w:val="left" w:pos="1200"/>
              </w:tabs>
              <w:jc w:val="center"/>
              <w:rPr>
                <w:rFonts w:hint="eastAsia"/>
              </w:rPr>
            </w:pPr>
            <w:r w:rsidRPr="00630F40">
              <w:rPr>
                <w:rFonts w:hint="eastAsia"/>
              </w:rPr>
              <w:t>会　　社　　名</w:t>
            </w:r>
          </w:p>
        </w:tc>
        <w:tc>
          <w:tcPr>
            <w:tcW w:w="2000" w:type="dxa"/>
            <w:shd w:val="clear" w:color="auto" w:fill="auto"/>
          </w:tcPr>
          <w:p w14:paraId="41B331FD" w14:textId="77777777" w:rsidR="00115C61" w:rsidRPr="00630F40" w:rsidRDefault="00115C61" w:rsidP="00F126FC">
            <w:pPr>
              <w:jc w:val="center"/>
              <w:rPr>
                <w:rFonts w:hint="eastAsia"/>
              </w:rPr>
            </w:pPr>
            <w:r w:rsidRPr="00630F40">
              <w:rPr>
                <w:rFonts w:hint="eastAsia"/>
              </w:rPr>
              <w:t>代　表　者　名</w:t>
            </w:r>
          </w:p>
        </w:tc>
        <w:tc>
          <w:tcPr>
            <w:tcW w:w="2000" w:type="dxa"/>
            <w:shd w:val="clear" w:color="auto" w:fill="auto"/>
          </w:tcPr>
          <w:p w14:paraId="12919D44" w14:textId="77777777" w:rsidR="00115C61" w:rsidRPr="00630F40" w:rsidRDefault="00115C61" w:rsidP="00F126FC">
            <w:pPr>
              <w:jc w:val="center"/>
              <w:rPr>
                <w:rFonts w:hint="eastAsia"/>
              </w:rPr>
            </w:pPr>
            <w:r w:rsidRPr="00630F40">
              <w:rPr>
                <w:rFonts w:hint="eastAsia"/>
              </w:rPr>
              <w:t>住　　　　　所</w:t>
            </w:r>
          </w:p>
        </w:tc>
        <w:tc>
          <w:tcPr>
            <w:tcW w:w="2000" w:type="dxa"/>
            <w:shd w:val="clear" w:color="auto" w:fill="auto"/>
          </w:tcPr>
          <w:p w14:paraId="774AF1D2" w14:textId="77777777" w:rsidR="00115C61" w:rsidRPr="00630F40" w:rsidRDefault="00115C61" w:rsidP="00F126FC">
            <w:pPr>
              <w:jc w:val="center"/>
              <w:rPr>
                <w:rFonts w:hint="eastAsia"/>
              </w:rPr>
            </w:pPr>
            <w:r w:rsidRPr="00630F40">
              <w:rPr>
                <w:rFonts w:hint="eastAsia"/>
              </w:rPr>
              <w:t>建築業許可番号</w:t>
            </w:r>
          </w:p>
        </w:tc>
      </w:tr>
      <w:tr w:rsidR="00115C61" w:rsidRPr="00630F40" w14:paraId="62C61B50" w14:textId="77777777" w:rsidTr="00F126FC">
        <w:trPr>
          <w:trHeight w:val="1627"/>
        </w:trPr>
        <w:tc>
          <w:tcPr>
            <w:tcW w:w="2000" w:type="dxa"/>
            <w:shd w:val="clear" w:color="auto" w:fill="auto"/>
          </w:tcPr>
          <w:p w14:paraId="61236136" w14:textId="77777777" w:rsidR="00115C61" w:rsidRPr="00630F40" w:rsidRDefault="00115C61" w:rsidP="00A13146">
            <w:pPr>
              <w:rPr>
                <w:rFonts w:hint="eastAsia"/>
              </w:rPr>
            </w:pPr>
          </w:p>
        </w:tc>
        <w:tc>
          <w:tcPr>
            <w:tcW w:w="2000" w:type="dxa"/>
            <w:shd w:val="clear" w:color="auto" w:fill="auto"/>
          </w:tcPr>
          <w:p w14:paraId="25553A12" w14:textId="77777777" w:rsidR="00115C61" w:rsidRPr="00630F40" w:rsidRDefault="00115C61" w:rsidP="00A13146">
            <w:pPr>
              <w:rPr>
                <w:rFonts w:hint="eastAsia"/>
              </w:rPr>
            </w:pPr>
          </w:p>
        </w:tc>
        <w:tc>
          <w:tcPr>
            <w:tcW w:w="2000" w:type="dxa"/>
            <w:shd w:val="clear" w:color="auto" w:fill="auto"/>
          </w:tcPr>
          <w:p w14:paraId="51A19C21" w14:textId="77777777" w:rsidR="00115C61" w:rsidRPr="00630F40" w:rsidRDefault="00115C61" w:rsidP="00A13146">
            <w:pPr>
              <w:rPr>
                <w:rFonts w:hint="eastAsia"/>
              </w:rPr>
            </w:pPr>
          </w:p>
        </w:tc>
        <w:tc>
          <w:tcPr>
            <w:tcW w:w="2000" w:type="dxa"/>
            <w:shd w:val="clear" w:color="auto" w:fill="auto"/>
          </w:tcPr>
          <w:p w14:paraId="3FEF84CA" w14:textId="77777777" w:rsidR="00115C61" w:rsidRPr="00630F40" w:rsidRDefault="00115C61" w:rsidP="00A13146">
            <w:pPr>
              <w:rPr>
                <w:rFonts w:hint="eastAsia"/>
              </w:rPr>
            </w:pPr>
          </w:p>
        </w:tc>
      </w:tr>
    </w:tbl>
    <w:p w14:paraId="6512B569" w14:textId="77777777" w:rsidR="00115C61" w:rsidRPr="00630F40" w:rsidRDefault="00115C61" w:rsidP="00115C61"/>
    <w:p w14:paraId="19C665D2" w14:textId="77777777" w:rsidR="007729C3" w:rsidRPr="00630F40" w:rsidRDefault="00115C61" w:rsidP="007729C3">
      <w:pPr>
        <w:rPr>
          <w:rFonts w:hint="eastAsia"/>
        </w:rPr>
      </w:pPr>
      <w:r w:rsidRPr="00630F40">
        <w:br w:type="page"/>
      </w:r>
      <w:r w:rsidR="007729C3" w:rsidRPr="00630F40">
        <w:rPr>
          <w:rFonts w:hint="eastAsia"/>
        </w:rPr>
        <w:lastRenderedPageBreak/>
        <w:t>別紙第１号の</w:t>
      </w:r>
      <w:r w:rsidR="00241586" w:rsidRPr="00630F40">
        <w:rPr>
          <w:rFonts w:hint="eastAsia"/>
        </w:rPr>
        <w:t>８</w:t>
      </w:r>
      <w:r w:rsidR="007729C3" w:rsidRPr="00630F40">
        <w:rPr>
          <w:rFonts w:hint="eastAsia"/>
        </w:rPr>
        <w:t>様式（第22関係）</w:t>
      </w:r>
    </w:p>
    <w:p w14:paraId="6B3CF99C" w14:textId="77777777" w:rsidR="007729C3" w:rsidRPr="00630F40" w:rsidRDefault="007729C3" w:rsidP="007729C3">
      <w:pPr>
        <w:jc w:val="right"/>
        <w:rPr>
          <w:rFonts w:hint="eastAsia"/>
        </w:rPr>
      </w:pPr>
      <w:r w:rsidRPr="00630F40">
        <w:rPr>
          <w:rFonts w:hint="eastAsia"/>
        </w:rPr>
        <w:t>（用紙Ａ４）</w:t>
      </w:r>
    </w:p>
    <w:p w14:paraId="1D40CB16" w14:textId="77777777" w:rsidR="007729C3" w:rsidRPr="00E52AD3" w:rsidRDefault="007729C3" w:rsidP="007729C3">
      <w:pPr>
        <w:jc w:val="right"/>
        <w:rPr>
          <w:rFonts w:hint="eastAsia"/>
        </w:rPr>
      </w:pPr>
      <w:r w:rsidRPr="00E52AD3">
        <w:rPr>
          <w:rFonts w:hint="eastAsia"/>
        </w:rPr>
        <w:t xml:space="preserve">　　年　　月　　日</w:t>
      </w:r>
    </w:p>
    <w:p w14:paraId="59BBD6BE" w14:textId="77777777" w:rsidR="007729C3" w:rsidRPr="00630F40" w:rsidRDefault="007729C3" w:rsidP="007729C3">
      <w:pPr>
        <w:rPr>
          <w:rFonts w:hint="eastAsia"/>
        </w:rPr>
      </w:pPr>
    </w:p>
    <w:p w14:paraId="162A295E" w14:textId="77777777" w:rsidR="007729C3" w:rsidRPr="00630F40" w:rsidRDefault="007729C3" w:rsidP="007729C3">
      <w:pPr>
        <w:jc w:val="center"/>
        <w:rPr>
          <w:rFonts w:hint="eastAsia"/>
          <w:sz w:val="24"/>
          <w:szCs w:val="24"/>
        </w:rPr>
      </w:pPr>
      <w:r w:rsidRPr="00630F40">
        <w:rPr>
          <w:rFonts w:hint="eastAsia"/>
          <w:spacing w:val="90"/>
          <w:kern w:val="0"/>
          <w:sz w:val="24"/>
          <w:szCs w:val="24"/>
          <w:fitText w:val="3600" w:id="-1395495424"/>
        </w:rPr>
        <w:t>等級決定取消申請</w:t>
      </w:r>
      <w:r w:rsidRPr="00630F40">
        <w:rPr>
          <w:rFonts w:hint="eastAsia"/>
          <w:kern w:val="0"/>
          <w:sz w:val="24"/>
          <w:szCs w:val="24"/>
          <w:fitText w:val="3600" w:id="-1395495424"/>
        </w:rPr>
        <w:t>書</w:t>
      </w:r>
    </w:p>
    <w:p w14:paraId="6A81B5AA" w14:textId="77777777" w:rsidR="007729C3" w:rsidRPr="00630F40" w:rsidRDefault="007729C3" w:rsidP="007729C3">
      <w:pPr>
        <w:rPr>
          <w:rFonts w:hint="eastAsia"/>
        </w:rPr>
      </w:pPr>
    </w:p>
    <w:p w14:paraId="0D2335A5" w14:textId="77777777" w:rsidR="007729C3" w:rsidRPr="00630F40" w:rsidRDefault="00E715CE" w:rsidP="007729C3">
      <w:pPr>
        <w:rPr>
          <w:rFonts w:hint="eastAsia"/>
        </w:rPr>
      </w:pPr>
      <w:r>
        <w:rPr>
          <w:rFonts w:hint="eastAsia"/>
        </w:rPr>
        <w:t>四　国</w:t>
      </w:r>
      <w:r w:rsidR="0000380B">
        <w:rPr>
          <w:rFonts w:hint="eastAsia"/>
        </w:rPr>
        <w:t xml:space="preserve">　財　務　局　長</w:t>
      </w:r>
      <w:r w:rsidR="007729C3" w:rsidRPr="00630F40">
        <w:rPr>
          <w:rFonts w:hint="eastAsia"/>
        </w:rPr>
        <w:t xml:space="preserve">　　殿</w:t>
      </w:r>
    </w:p>
    <w:p w14:paraId="1ACDAA39" w14:textId="77777777" w:rsidR="007729C3" w:rsidRPr="00630F40" w:rsidRDefault="007729C3" w:rsidP="007729C3">
      <w:pPr>
        <w:rPr>
          <w:rFonts w:hint="eastAsia"/>
        </w:rPr>
      </w:pPr>
    </w:p>
    <w:p w14:paraId="5F0817C9" w14:textId="77777777" w:rsidR="007729C3" w:rsidRPr="00630F40" w:rsidRDefault="007729C3" w:rsidP="007729C3">
      <w:pPr>
        <w:rPr>
          <w:rFonts w:hint="eastAsia"/>
        </w:rPr>
      </w:pPr>
    </w:p>
    <w:p w14:paraId="54855402" w14:textId="77777777" w:rsidR="007729C3" w:rsidRPr="00630F40" w:rsidRDefault="007729C3" w:rsidP="007729C3">
      <w:pPr>
        <w:ind w:rightChars="1700" w:right="3400"/>
        <w:jc w:val="right"/>
        <w:rPr>
          <w:rFonts w:hint="eastAsia"/>
        </w:rPr>
      </w:pPr>
      <w:r w:rsidRPr="00630F40">
        <w:rPr>
          <w:rFonts w:hint="eastAsia"/>
        </w:rPr>
        <w:t>（郵便番号）</w:t>
      </w:r>
    </w:p>
    <w:p w14:paraId="19F4B056" w14:textId="77777777" w:rsidR="007729C3" w:rsidRPr="00630F40" w:rsidRDefault="007729C3" w:rsidP="007729C3">
      <w:pPr>
        <w:spacing w:line="460" w:lineRule="exact"/>
        <w:ind w:rightChars="1500" w:right="3000"/>
        <w:jc w:val="right"/>
        <w:rPr>
          <w:rFonts w:hAnsi="ＭＳ 明朝" w:hint="eastAsia"/>
        </w:rPr>
      </w:pPr>
      <w:r w:rsidRPr="00630F40">
        <w:rPr>
          <w:rFonts w:hAnsi="ＭＳ 明朝"/>
          <w:spacing w:val="480"/>
          <w:kern w:val="0"/>
          <w:fitText w:val="1400" w:id="-1395495423"/>
        </w:rPr>
        <w:ruby>
          <w:rubyPr>
            <w:rubyAlign w:val="distributeSpace"/>
            <w:hps w:val="10"/>
            <w:hpsRaise w:val="18"/>
            <w:hpsBaseText w:val="20"/>
            <w:lid w:val="ja-JP"/>
          </w:rubyPr>
          <w:rt>
            <w:r w:rsidR="007729C3" w:rsidRPr="00630F40">
              <w:rPr>
                <w:rFonts w:hAnsi="ＭＳ 明朝"/>
                <w:spacing w:val="480"/>
                <w:kern w:val="0"/>
                <w:sz w:val="10"/>
                <w:fitText w:val="1400" w:id="-1395495423"/>
              </w:rPr>
              <w:t>ふりがな</w:t>
            </w:r>
          </w:rt>
          <w:rubyBase>
            <w:r w:rsidR="007729C3" w:rsidRPr="00630F40">
              <w:rPr>
                <w:rFonts w:hAnsi="ＭＳ 明朝"/>
                <w:spacing w:val="480"/>
                <w:kern w:val="0"/>
                <w:sz w:val="22"/>
                <w:szCs w:val="22"/>
                <w:fitText w:val="1400" w:id="-1395495423"/>
              </w:rPr>
              <w:t>住</w:t>
            </w:r>
            <w:r w:rsidR="007729C3" w:rsidRPr="00630F40">
              <w:rPr>
                <w:rFonts w:hAnsi="ＭＳ 明朝"/>
                <w:kern w:val="0"/>
                <w:sz w:val="22"/>
                <w:szCs w:val="22"/>
                <w:fitText w:val="1400" w:id="-1395495423"/>
              </w:rPr>
              <w:t>所</w:t>
            </w:r>
          </w:rubyBase>
        </w:ruby>
      </w:r>
    </w:p>
    <w:p w14:paraId="5B1DA463" w14:textId="77777777" w:rsidR="007729C3" w:rsidRPr="00630F40" w:rsidRDefault="007729C3" w:rsidP="007729C3">
      <w:pPr>
        <w:spacing w:line="460" w:lineRule="exact"/>
        <w:ind w:rightChars="1500" w:right="3000"/>
        <w:jc w:val="right"/>
        <w:rPr>
          <w:rFonts w:hAnsi="ＭＳ 明朝" w:hint="eastAsia"/>
        </w:rPr>
      </w:pPr>
      <w:r w:rsidRPr="00630F40">
        <w:rPr>
          <w:rFonts w:hAnsi="ＭＳ 明朝"/>
          <w:spacing w:val="7"/>
          <w:kern w:val="0"/>
          <w:fitText w:val="1400" w:id="-1395495422"/>
        </w:rPr>
        <w:ruby>
          <w:rubyPr>
            <w:rubyAlign w:val="distributeSpace"/>
            <w:hps w:val="10"/>
            <w:hpsRaise w:val="18"/>
            <w:hpsBaseText w:val="20"/>
            <w:lid w:val="ja-JP"/>
          </w:rubyPr>
          <w:rt>
            <w:r w:rsidR="007729C3" w:rsidRPr="00630F40">
              <w:rPr>
                <w:rFonts w:hAnsi="ＭＳ 明朝"/>
                <w:spacing w:val="7"/>
                <w:kern w:val="0"/>
                <w:sz w:val="10"/>
                <w:fitText w:val="1400" w:id="-1395495422"/>
              </w:rPr>
              <w:t>ふりがな</w:t>
            </w:r>
          </w:rt>
          <w:rubyBase>
            <w:r w:rsidR="007729C3" w:rsidRPr="00630F40">
              <w:rPr>
                <w:rFonts w:hAnsi="ＭＳ 明朝"/>
                <w:spacing w:val="7"/>
                <w:kern w:val="0"/>
                <w:sz w:val="22"/>
                <w:szCs w:val="22"/>
                <w:fitText w:val="1400" w:id="-1395495422"/>
              </w:rPr>
              <w:t>商号又は名</w:t>
            </w:r>
            <w:r w:rsidR="007729C3" w:rsidRPr="00630F40">
              <w:rPr>
                <w:rFonts w:hAnsi="ＭＳ 明朝"/>
                <w:spacing w:val="5"/>
                <w:kern w:val="0"/>
                <w:sz w:val="22"/>
                <w:szCs w:val="22"/>
                <w:fitText w:val="1400" w:id="-1395495422"/>
              </w:rPr>
              <w:t>称</w:t>
            </w:r>
          </w:rubyBase>
        </w:ruby>
      </w:r>
    </w:p>
    <w:p w14:paraId="1B385F4E" w14:textId="77777777" w:rsidR="007729C3" w:rsidRPr="00630F40" w:rsidRDefault="007729C3" w:rsidP="007729C3">
      <w:pPr>
        <w:spacing w:line="460" w:lineRule="exact"/>
        <w:ind w:rightChars="1500" w:right="3000"/>
        <w:jc w:val="right"/>
        <w:rPr>
          <w:rFonts w:hAnsi="ＭＳ 明朝" w:hint="eastAsia"/>
        </w:rPr>
      </w:pPr>
      <w:r w:rsidRPr="00630F40">
        <w:rPr>
          <w:rFonts w:hAnsi="ＭＳ 明朝"/>
          <w:spacing w:val="37"/>
          <w:kern w:val="0"/>
          <w:fitText w:val="1400" w:id="-1395495421"/>
        </w:rPr>
        <w:ruby>
          <w:rubyPr>
            <w:rubyAlign w:val="distributeSpace"/>
            <w:hps w:val="10"/>
            <w:hpsRaise w:val="18"/>
            <w:hpsBaseText w:val="20"/>
            <w:lid w:val="ja-JP"/>
          </w:rubyPr>
          <w:rt>
            <w:r w:rsidR="007729C3" w:rsidRPr="00630F40">
              <w:rPr>
                <w:rFonts w:hAnsi="ＭＳ 明朝"/>
                <w:spacing w:val="37"/>
                <w:kern w:val="0"/>
                <w:sz w:val="10"/>
                <w:fitText w:val="1400" w:id="-1395495421"/>
              </w:rPr>
              <w:t>ふりがな</w:t>
            </w:r>
          </w:rt>
          <w:rubyBase>
            <w:r w:rsidR="007729C3" w:rsidRPr="00630F40">
              <w:rPr>
                <w:rFonts w:hAnsi="ＭＳ 明朝"/>
                <w:spacing w:val="37"/>
                <w:kern w:val="0"/>
                <w:sz w:val="22"/>
                <w:szCs w:val="22"/>
                <w:fitText w:val="1400" w:id="-1395495421"/>
              </w:rPr>
              <w:t>代表者氏</w:t>
            </w:r>
            <w:r w:rsidR="007729C3" w:rsidRPr="00630F40">
              <w:rPr>
                <w:rFonts w:hAnsi="ＭＳ 明朝"/>
                <w:spacing w:val="2"/>
                <w:kern w:val="0"/>
                <w:sz w:val="22"/>
                <w:szCs w:val="22"/>
                <w:fitText w:val="1400" w:id="-1395495421"/>
              </w:rPr>
              <w:t>名</w:t>
            </w:r>
          </w:rubyBase>
        </w:ruby>
      </w:r>
    </w:p>
    <w:p w14:paraId="5CACF80B" w14:textId="77777777" w:rsidR="007729C3" w:rsidRPr="00630F40" w:rsidRDefault="007729C3" w:rsidP="007729C3">
      <w:pPr>
        <w:spacing w:line="460" w:lineRule="exact"/>
        <w:ind w:rightChars="1600" w:right="3200"/>
        <w:jc w:val="right"/>
        <w:rPr>
          <w:rFonts w:hAnsi="ＭＳ 明朝" w:hint="eastAsia"/>
        </w:rPr>
      </w:pPr>
      <w:r w:rsidRPr="00630F40">
        <w:rPr>
          <w:rFonts w:hAnsi="ＭＳ 明朝"/>
          <w:spacing w:val="25"/>
          <w:kern w:val="0"/>
          <w:fitText w:val="1200" w:id="-1395495420"/>
        </w:rPr>
        <w:ruby>
          <w:rubyPr>
            <w:rubyAlign w:val="distributeSpace"/>
            <w:hps w:val="10"/>
            <w:hpsRaise w:val="18"/>
            <w:hpsBaseText w:val="20"/>
            <w:lid w:val="ja-JP"/>
          </w:rubyPr>
          <w:rt>
            <w:r w:rsidR="007729C3" w:rsidRPr="00630F40">
              <w:rPr>
                <w:rFonts w:hAnsi="ＭＳ 明朝"/>
                <w:spacing w:val="25"/>
                <w:kern w:val="0"/>
                <w:sz w:val="10"/>
                <w:fitText w:val="1200" w:id="-1395495420"/>
              </w:rPr>
              <w:t>ふりがな</w:t>
            </w:r>
          </w:rt>
          <w:rubyBase>
            <w:r w:rsidR="007729C3" w:rsidRPr="00630F40">
              <w:rPr>
                <w:rFonts w:hAnsi="ＭＳ 明朝"/>
                <w:spacing w:val="25"/>
                <w:kern w:val="0"/>
                <w:fitText w:val="1200" w:id="-1395495420"/>
              </w:rPr>
              <w:t>担当者氏</w:t>
            </w:r>
            <w:r w:rsidR="007729C3" w:rsidRPr="00630F40">
              <w:rPr>
                <w:rFonts w:hAnsi="ＭＳ 明朝"/>
                <w:kern w:val="0"/>
                <w:fitText w:val="1200" w:id="-1395495420"/>
              </w:rPr>
              <w:t>名</w:t>
            </w:r>
          </w:rubyBase>
        </w:ruby>
      </w:r>
    </w:p>
    <w:p w14:paraId="72B4AD7D" w14:textId="77777777" w:rsidR="007729C3" w:rsidRPr="00630F40" w:rsidRDefault="007729C3" w:rsidP="007729C3">
      <w:pPr>
        <w:ind w:rightChars="1600" w:right="3200"/>
        <w:jc w:val="right"/>
        <w:rPr>
          <w:rFonts w:hint="eastAsia"/>
          <w:kern w:val="0"/>
        </w:rPr>
      </w:pPr>
      <w:r w:rsidRPr="00630F40">
        <w:rPr>
          <w:rFonts w:hint="eastAsia"/>
          <w:spacing w:val="66"/>
          <w:kern w:val="0"/>
          <w:fitText w:val="1200" w:id="-1395495419"/>
        </w:rPr>
        <w:t>電話番</w:t>
      </w:r>
      <w:r w:rsidRPr="00630F40">
        <w:rPr>
          <w:rFonts w:hint="eastAsia"/>
          <w:spacing w:val="2"/>
          <w:kern w:val="0"/>
          <w:fitText w:val="1200" w:id="-1395495419"/>
        </w:rPr>
        <w:t>号</w:t>
      </w:r>
    </w:p>
    <w:p w14:paraId="1870790B" w14:textId="77777777" w:rsidR="007729C3" w:rsidRPr="00630F40" w:rsidRDefault="007729C3" w:rsidP="007729C3">
      <w:pPr>
        <w:rPr>
          <w:rFonts w:hint="eastAsia"/>
          <w:kern w:val="0"/>
        </w:rPr>
      </w:pPr>
    </w:p>
    <w:p w14:paraId="2DE04C60" w14:textId="77777777" w:rsidR="007729C3" w:rsidRPr="00630F40" w:rsidRDefault="007729C3" w:rsidP="007729C3">
      <w:pPr>
        <w:rPr>
          <w:rFonts w:hint="eastAsia"/>
        </w:rPr>
      </w:pPr>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）附則六の規定により国土交通大臣が認定した企業集団に属する建設業者に該当することとなったため、下記の一般競争（指名競争）参加資格の取消しを申請します。</w:t>
      </w:r>
    </w:p>
    <w:p w14:paraId="10DECD41" w14:textId="77777777" w:rsidR="007729C3" w:rsidRPr="00630F40" w:rsidRDefault="007729C3" w:rsidP="007729C3">
      <w:pPr>
        <w:rPr>
          <w:rFonts w:hint="eastAsia"/>
        </w:rPr>
      </w:pPr>
    </w:p>
    <w:p w14:paraId="4E74E9F0" w14:textId="77777777" w:rsidR="007729C3" w:rsidRPr="00630F40" w:rsidRDefault="007729C3" w:rsidP="007729C3">
      <w:pPr>
        <w:rPr>
          <w:rFonts w:hint="eastAsia"/>
        </w:rPr>
      </w:pPr>
    </w:p>
    <w:p w14:paraId="763F8648" w14:textId="77777777" w:rsidR="007729C3" w:rsidRPr="00630F40" w:rsidRDefault="007729C3" w:rsidP="007729C3">
      <w:pPr>
        <w:jc w:val="center"/>
        <w:rPr>
          <w:rFonts w:hint="eastAsia"/>
          <w:sz w:val="24"/>
          <w:szCs w:val="24"/>
        </w:rPr>
      </w:pPr>
      <w:r w:rsidRPr="00630F40">
        <w:rPr>
          <w:rFonts w:hint="eastAsia"/>
          <w:sz w:val="24"/>
          <w:szCs w:val="24"/>
        </w:rPr>
        <w:t>記</w:t>
      </w:r>
    </w:p>
    <w:p w14:paraId="7E0F8026" w14:textId="77777777" w:rsidR="007729C3" w:rsidRPr="00630F40" w:rsidRDefault="007729C3" w:rsidP="007729C3">
      <w:pPr>
        <w:rPr>
          <w:rFonts w:hint="eastAsia"/>
        </w:rPr>
      </w:pPr>
    </w:p>
    <w:p w14:paraId="33B425B8" w14:textId="77777777" w:rsidR="007729C3" w:rsidRPr="00630F40" w:rsidRDefault="007729C3" w:rsidP="007729C3">
      <w:pPr>
        <w:ind w:leftChars="1000" w:left="2000"/>
        <w:rPr>
          <w:rFonts w:hint="eastAsia"/>
        </w:rPr>
      </w:pPr>
      <w:r w:rsidRPr="00630F40">
        <w:rPr>
          <w:rFonts w:hint="eastAsia"/>
        </w:rPr>
        <w:t xml:space="preserve">１　資格決定通知書の交付年月日　</w:t>
      </w:r>
      <w:r w:rsidRPr="00E52AD3">
        <w:rPr>
          <w:rFonts w:hint="eastAsia"/>
        </w:rPr>
        <w:t xml:space="preserve">　　年　　月　　日</w:t>
      </w:r>
    </w:p>
    <w:p w14:paraId="2117DDAF" w14:textId="77777777" w:rsidR="007729C3" w:rsidRPr="00630F40" w:rsidRDefault="007729C3" w:rsidP="007729C3">
      <w:pPr>
        <w:ind w:leftChars="1000" w:left="2000"/>
        <w:rPr>
          <w:rFonts w:hint="eastAsia"/>
        </w:rPr>
      </w:pPr>
    </w:p>
    <w:p w14:paraId="2BA0543F" w14:textId="77777777" w:rsidR="007729C3" w:rsidRPr="00630F40" w:rsidRDefault="007729C3" w:rsidP="007729C3">
      <w:pPr>
        <w:ind w:leftChars="1000" w:left="2000"/>
        <w:rPr>
          <w:rFonts w:hint="eastAsia"/>
        </w:rPr>
      </w:pPr>
      <w:r w:rsidRPr="00630F40">
        <w:rPr>
          <w:rFonts w:hint="eastAsia"/>
        </w:rPr>
        <w:t xml:space="preserve">２　資格決定通知書の番号　　　　</w:t>
      </w:r>
      <w:r w:rsidR="003D4700" w:rsidRPr="00630F40">
        <w:rPr>
          <w:rFonts w:hint="eastAsia"/>
        </w:rPr>
        <w:t xml:space="preserve"> </w:t>
      </w:r>
      <w:r w:rsidRPr="00630F40">
        <w:rPr>
          <w:rFonts w:hint="eastAsia"/>
        </w:rPr>
        <w:t>第　　　　　　　号</w:t>
      </w:r>
    </w:p>
    <w:p w14:paraId="40CCCE47" w14:textId="77777777" w:rsidR="00B712B9" w:rsidRPr="00411EA7" w:rsidRDefault="00B712B9" w:rsidP="00735894">
      <w:pPr>
        <w:rPr>
          <w:rFonts w:hint="eastAsia"/>
        </w:rPr>
      </w:pPr>
    </w:p>
    <w:sectPr w:rsidR="00B712B9" w:rsidRPr="00411EA7"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5DC3" w14:textId="77777777" w:rsidR="00677E5C" w:rsidRDefault="00677E5C">
      <w:r>
        <w:separator/>
      </w:r>
    </w:p>
  </w:endnote>
  <w:endnote w:type="continuationSeparator" w:id="0">
    <w:p w14:paraId="432A7B20" w14:textId="77777777" w:rsidR="00677E5C" w:rsidRDefault="0067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EAA4" w14:textId="77777777" w:rsidR="002D505A" w:rsidRDefault="002D505A">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4806" w14:textId="77777777" w:rsidR="00677E5C" w:rsidRDefault="00677E5C">
      <w:r>
        <w:separator/>
      </w:r>
    </w:p>
  </w:footnote>
  <w:footnote w:type="continuationSeparator" w:id="0">
    <w:p w14:paraId="2332B405" w14:textId="77777777" w:rsidR="00677E5C" w:rsidRDefault="00677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3816118">
    <w:abstractNumId w:val="1"/>
  </w:num>
  <w:num w:numId="2" w16cid:durableId="116223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025B4"/>
    <w:rsid w:val="0000380B"/>
    <w:rsid w:val="00030695"/>
    <w:rsid w:val="00044EA0"/>
    <w:rsid w:val="0009556E"/>
    <w:rsid w:val="000A1A59"/>
    <w:rsid w:val="000B2863"/>
    <w:rsid w:val="000F556E"/>
    <w:rsid w:val="00115C61"/>
    <w:rsid w:val="00126C2D"/>
    <w:rsid w:val="00195F12"/>
    <w:rsid w:val="002118FD"/>
    <w:rsid w:val="00223F1F"/>
    <w:rsid w:val="00241586"/>
    <w:rsid w:val="002528DA"/>
    <w:rsid w:val="00273DC5"/>
    <w:rsid w:val="002857A3"/>
    <w:rsid w:val="0028773A"/>
    <w:rsid w:val="002A412E"/>
    <w:rsid w:val="002D505A"/>
    <w:rsid w:val="00321F77"/>
    <w:rsid w:val="00334D77"/>
    <w:rsid w:val="003450E4"/>
    <w:rsid w:val="00350D1A"/>
    <w:rsid w:val="00362620"/>
    <w:rsid w:val="00381CB3"/>
    <w:rsid w:val="00385F82"/>
    <w:rsid w:val="003B5A6C"/>
    <w:rsid w:val="003B7728"/>
    <w:rsid w:val="003D4700"/>
    <w:rsid w:val="00410149"/>
    <w:rsid w:val="0041130A"/>
    <w:rsid w:val="00411EA7"/>
    <w:rsid w:val="00470034"/>
    <w:rsid w:val="00470ACA"/>
    <w:rsid w:val="004F753E"/>
    <w:rsid w:val="00515037"/>
    <w:rsid w:val="00532C20"/>
    <w:rsid w:val="0054752C"/>
    <w:rsid w:val="0056732F"/>
    <w:rsid w:val="00574A87"/>
    <w:rsid w:val="005D2505"/>
    <w:rsid w:val="005D3111"/>
    <w:rsid w:val="005F72DA"/>
    <w:rsid w:val="00602A0F"/>
    <w:rsid w:val="00622E4F"/>
    <w:rsid w:val="00630F40"/>
    <w:rsid w:val="006504BA"/>
    <w:rsid w:val="00651303"/>
    <w:rsid w:val="00677E5C"/>
    <w:rsid w:val="00677EBD"/>
    <w:rsid w:val="00686868"/>
    <w:rsid w:val="006D0794"/>
    <w:rsid w:val="006E62D3"/>
    <w:rsid w:val="00723824"/>
    <w:rsid w:val="00735581"/>
    <w:rsid w:val="00735894"/>
    <w:rsid w:val="0073691C"/>
    <w:rsid w:val="00745F47"/>
    <w:rsid w:val="007729C3"/>
    <w:rsid w:val="007838B7"/>
    <w:rsid w:val="00801E78"/>
    <w:rsid w:val="008068B2"/>
    <w:rsid w:val="0081314E"/>
    <w:rsid w:val="00826D14"/>
    <w:rsid w:val="00894620"/>
    <w:rsid w:val="008A7A9B"/>
    <w:rsid w:val="008B0413"/>
    <w:rsid w:val="0090365D"/>
    <w:rsid w:val="009069EA"/>
    <w:rsid w:val="00974C4F"/>
    <w:rsid w:val="00987717"/>
    <w:rsid w:val="009F05A3"/>
    <w:rsid w:val="00A03EF6"/>
    <w:rsid w:val="00A04290"/>
    <w:rsid w:val="00A13146"/>
    <w:rsid w:val="00A46163"/>
    <w:rsid w:val="00A63DE5"/>
    <w:rsid w:val="00A6731D"/>
    <w:rsid w:val="00A76BBE"/>
    <w:rsid w:val="00AA19A4"/>
    <w:rsid w:val="00AC01CC"/>
    <w:rsid w:val="00B40BA7"/>
    <w:rsid w:val="00B411BB"/>
    <w:rsid w:val="00B518DF"/>
    <w:rsid w:val="00B54930"/>
    <w:rsid w:val="00B712B9"/>
    <w:rsid w:val="00B74066"/>
    <w:rsid w:val="00B93995"/>
    <w:rsid w:val="00C01369"/>
    <w:rsid w:val="00C036CD"/>
    <w:rsid w:val="00C34CA9"/>
    <w:rsid w:val="00C434A4"/>
    <w:rsid w:val="00C945BE"/>
    <w:rsid w:val="00CB0CE1"/>
    <w:rsid w:val="00CB2337"/>
    <w:rsid w:val="00D107B8"/>
    <w:rsid w:val="00D2615F"/>
    <w:rsid w:val="00DA3F2A"/>
    <w:rsid w:val="00E35C2F"/>
    <w:rsid w:val="00E52AD3"/>
    <w:rsid w:val="00E67218"/>
    <w:rsid w:val="00E715CE"/>
    <w:rsid w:val="00EA62A7"/>
    <w:rsid w:val="00EC0159"/>
    <w:rsid w:val="00EE1F53"/>
    <w:rsid w:val="00EE57FB"/>
    <w:rsid w:val="00F126FC"/>
    <w:rsid w:val="00F22BE0"/>
    <w:rsid w:val="00F370CC"/>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9407B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593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2025-01-09T08:00:00Z</dcterms:created>
  <dcterms:modified xsi:type="dcterms:W3CDTF">2025-01-09T08:00:00Z</dcterms:modified>
</cp:coreProperties>
</file>