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7121" w14:textId="6BB9904D" w:rsidR="00C27726" w:rsidRPr="00C27726" w:rsidRDefault="002D1220" w:rsidP="00C27726">
      <w:pPr>
        <w:spacing w:afterLines="75" w:after="270"/>
        <w:jc w:val="center"/>
        <w:rPr>
          <w:rFonts w:asciiTheme="majorEastAsia" w:eastAsiaTheme="majorEastAsia" w:hAnsiTheme="majorEastAsia"/>
          <w:color w:val="000000"/>
          <w:sz w:val="24"/>
        </w:rPr>
      </w:pPr>
      <w:bookmarkStart w:id="0" w:name="_GoBack"/>
      <w:bookmarkEnd w:id="0"/>
      <w:r w:rsidRPr="00F26A46">
        <w:rPr>
          <w:rFonts w:asciiTheme="majorEastAsia" w:eastAsiaTheme="majorEastAsia" w:hAnsiTheme="majorEastAsia" w:hint="eastAsia"/>
          <w:noProof/>
          <w:sz w:val="24"/>
          <w:lang w:val="ja-JP"/>
        </w:rPr>
        <mc:AlternateContent>
          <mc:Choice Requires="wps">
            <w:drawing>
              <wp:anchor distT="0" distB="0" distL="114300" distR="114300" simplePos="0" relativeHeight="251658240" behindDoc="0" locked="0" layoutInCell="1" allowOverlap="1" wp14:anchorId="0FB4026B" wp14:editId="62CD8095">
                <wp:simplePos x="0" y="0"/>
                <wp:positionH relativeFrom="margin">
                  <wp:posOffset>4636770</wp:posOffset>
                </wp:positionH>
                <wp:positionV relativeFrom="paragraph">
                  <wp:posOffset>-135890</wp:posOffset>
                </wp:positionV>
                <wp:extent cx="129540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E2FCC" w14:textId="331068A0" w:rsidR="002D1220" w:rsidRPr="002D1220" w:rsidRDefault="002D1220" w:rsidP="002D1220">
                            <w:pPr>
                              <w:jc w:val="right"/>
                              <w:rPr>
                                <w:rFonts w:ascii="ＭＳ ゴシック" w:eastAsia="ＭＳ ゴシック" w:hAnsi="ＭＳ ゴシック"/>
                                <w:color w:val="000000" w:themeColor="text1"/>
                                <w:sz w:val="24"/>
                              </w:rPr>
                            </w:pPr>
                            <w:r w:rsidRPr="002D1220">
                              <w:rPr>
                                <w:rFonts w:ascii="ＭＳ ゴシック" w:eastAsia="ＭＳ ゴシック" w:hAnsi="ＭＳ ゴシック" w:hint="eastAsia"/>
                                <w:color w:val="000000" w:themeColor="text1"/>
                                <w:sz w:val="24"/>
                              </w:rPr>
                              <w:t>（</w:t>
                            </w:r>
                            <w:r w:rsidR="005272F2">
                              <w:rPr>
                                <w:rFonts w:ascii="ＭＳ ゴシック" w:eastAsia="ＭＳ ゴシック" w:hAnsi="ＭＳ ゴシック" w:hint="eastAsia"/>
                                <w:color w:val="000000" w:themeColor="text1"/>
                                <w:sz w:val="24"/>
                              </w:rPr>
                              <w:t>第３号様式</w:t>
                            </w:r>
                            <w:r w:rsidRPr="002D1220">
                              <w:rPr>
                                <w:rFonts w:ascii="ＭＳ ゴシック" w:eastAsia="ＭＳ ゴシック" w:hAnsi="ＭＳ 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026B" id="正方形/長方形 1" o:spid="_x0000_s1026" style="position:absolute;left:0;text-align:left;margin-left:365.1pt;margin-top:-10.7pt;width:102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" filled="f" stroked="f" strokeweight="1pt">
                <v:textbox>
                  <w:txbxContent>
                    <w:p w14:paraId="397E2FCC" w14:textId="331068A0" w:rsidR="002D1220" w:rsidRPr="002D1220" w:rsidRDefault="002D1220" w:rsidP="002D1220">
                      <w:pPr>
                        <w:jc w:val="right"/>
                        <w:rPr>
                          <w:rFonts w:ascii="ＭＳ ゴシック" w:eastAsia="ＭＳ ゴシック" w:hAnsi="ＭＳ ゴシック"/>
                          <w:color w:val="000000" w:themeColor="text1"/>
                          <w:sz w:val="24"/>
                        </w:rPr>
                      </w:pPr>
                      <w:r w:rsidRPr="002D1220">
                        <w:rPr>
                          <w:rFonts w:ascii="ＭＳ ゴシック" w:eastAsia="ＭＳ ゴシック" w:hAnsi="ＭＳ ゴシック" w:hint="eastAsia"/>
                          <w:color w:val="000000" w:themeColor="text1"/>
                          <w:sz w:val="24"/>
                        </w:rPr>
                        <w:t>（</w:t>
                      </w:r>
                      <w:r w:rsidR="005272F2">
                        <w:rPr>
                          <w:rFonts w:ascii="ＭＳ ゴシック" w:eastAsia="ＭＳ ゴシック" w:hAnsi="ＭＳ ゴシック" w:hint="eastAsia"/>
                          <w:color w:val="000000" w:themeColor="text1"/>
                          <w:sz w:val="24"/>
                        </w:rPr>
                        <w:t>第３号様式</w:t>
                      </w:r>
                      <w:r w:rsidRPr="002D1220">
                        <w:rPr>
                          <w:rFonts w:ascii="ＭＳ ゴシック" w:eastAsia="ＭＳ ゴシック" w:hAnsi="ＭＳ ゴシック" w:hint="eastAsia"/>
                          <w:color w:val="000000" w:themeColor="text1"/>
                          <w:sz w:val="24"/>
                        </w:rPr>
                        <w:t>）</w:t>
                      </w:r>
                    </w:p>
                  </w:txbxContent>
                </v:textbox>
                <w10:wrap anchorx="margin"/>
              </v:rect>
            </w:pict>
          </mc:Fallback>
        </mc:AlternateContent>
      </w:r>
      <w:r w:rsidR="00F26A46" w:rsidRPr="00F26A46">
        <w:rPr>
          <w:rFonts w:asciiTheme="majorEastAsia" w:eastAsiaTheme="majorEastAsia" w:hAnsiTheme="majorEastAsia" w:hint="eastAsia"/>
          <w:noProof/>
          <w:sz w:val="24"/>
          <w:lang w:val="ja-JP"/>
        </w:rPr>
        <w:t>国有地サポート・地域ボランティア</w:t>
      </w:r>
      <w:r w:rsidR="00C27726" w:rsidRPr="00C27726">
        <w:rPr>
          <w:rFonts w:asciiTheme="majorEastAsia" w:eastAsiaTheme="majorEastAsia" w:hAnsiTheme="majorEastAsia" w:hint="eastAsia"/>
          <w:color w:val="000000"/>
          <w:sz w:val="24"/>
        </w:rPr>
        <w:t>協定書</w:t>
      </w:r>
      <w:r w:rsidR="00C27726" w:rsidRPr="009D1606">
        <w:rPr>
          <w:rFonts w:asciiTheme="majorEastAsia" w:eastAsiaTheme="majorEastAsia" w:hAnsiTheme="majorEastAsia" w:hint="eastAsia"/>
          <w:sz w:val="24"/>
        </w:rPr>
        <w:t>（</w:t>
      </w:r>
      <w:r w:rsidR="00AD215B">
        <w:rPr>
          <w:rFonts w:asciiTheme="majorEastAsia" w:eastAsiaTheme="majorEastAsia" w:hAnsiTheme="majorEastAsia" w:hint="eastAsia"/>
          <w:sz w:val="24"/>
        </w:rPr>
        <w:t>雛形</w:t>
      </w:r>
      <w:r w:rsidR="00C27726" w:rsidRPr="009D1606">
        <w:rPr>
          <w:rFonts w:asciiTheme="majorEastAsia" w:eastAsiaTheme="majorEastAsia" w:hAnsiTheme="majorEastAsia" w:hint="eastAsia"/>
          <w:sz w:val="24"/>
        </w:rPr>
        <w:t>）</w:t>
      </w:r>
    </w:p>
    <w:p w14:paraId="6014BC21" w14:textId="06381007" w:rsidR="00C27726" w:rsidRDefault="00C27726" w:rsidP="00AB31DF">
      <w:pPr>
        <w:ind w:firstLineChars="100" w:firstLine="240"/>
        <w:rPr>
          <w:rFonts w:asciiTheme="majorEastAsia" w:eastAsiaTheme="majorEastAsia" w:hAnsiTheme="majorEastAsia"/>
          <w:color w:val="000000"/>
          <w:sz w:val="24"/>
        </w:rPr>
      </w:pPr>
      <w:r w:rsidRPr="00C27726">
        <w:rPr>
          <w:rFonts w:asciiTheme="majorEastAsia" w:eastAsiaTheme="majorEastAsia" w:hAnsiTheme="majorEastAsia" w:hint="eastAsia"/>
          <w:sz w:val="24"/>
        </w:rPr>
        <w:t>●●●●（</w:t>
      </w:r>
      <w:r w:rsidRPr="00C27726">
        <w:rPr>
          <w:rFonts w:asciiTheme="majorEastAsia" w:eastAsiaTheme="majorEastAsia" w:hAnsiTheme="majorEastAsia" w:hint="eastAsia"/>
          <w:color w:val="000000"/>
          <w:sz w:val="24"/>
        </w:rPr>
        <w:t>以下「甲」という</w:t>
      </w:r>
      <w:r w:rsidR="00D86E78">
        <w:rPr>
          <w:rFonts w:asciiTheme="majorEastAsia" w:eastAsiaTheme="majorEastAsia" w:hAnsiTheme="majorEastAsia" w:hint="eastAsia"/>
          <w:color w:val="000000"/>
          <w:sz w:val="24"/>
        </w:rPr>
        <w:t>。</w:t>
      </w:r>
      <w:r w:rsidRPr="00C27726">
        <w:rPr>
          <w:rFonts w:asciiTheme="majorEastAsia" w:eastAsiaTheme="majorEastAsia" w:hAnsiTheme="majorEastAsia" w:hint="eastAsia"/>
          <w:color w:val="000000"/>
          <w:sz w:val="24"/>
        </w:rPr>
        <w:t>）と</w:t>
      </w:r>
      <w:r w:rsidR="00E7268C">
        <w:rPr>
          <w:rFonts w:asciiTheme="majorEastAsia" w:eastAsiaTheme="majorEastAsia" w:hAnsiTheme="majorEastAsia" w:hint="eastAsia"/>
          <w:color w:val="000000"/>
          <w:sz w:val="24"/>
        </w:rPr>
        <w:t>国</w:t>
      </w:r>
      <w:r w:rsidRPr="00C27726">
        <w:rPr>
          <w:rFonts w:asciiTheme="majorEastAsia" w:eastAsiaTheme="majorEastAsia" w:hAnsiTheme="majorEastAsia" w:hint="eastAsia"/>
          <w:color w:val="000000"/>
          <w:sz w:val="24"/>
        </w:rPr>
        <w:t>（以下「乙」という</w:t>
      </w:r>
      <w:r w:rsidR="00D86E78">
        <w:rPr>
          <w:rFonts w:asciiTheme="majorEastAsia" w:eastAsiaTheme="majorEastAsia" w:hAnsiTheme="majorEastAsia" w:hint="eastAsia"/>
          <w:color w:val="000000"/>
          <w:sz w:val="24"/>
        </w:rPr>
        <w:t>。</w:t>
      </w:r>
      <w:r w:rsidRPr="00C27726">
        <w:rPr>
          <w:rFonts w:asciiTheme="majorEastAsia" w:eastAsiaTheme="majorEastAsia" w:hAnsiTheme="majorEastAsia" w:hint="eastAsia"/>
          <w:color w:val="000000"/>
          <w:sz w:val="24"/>
        </w:rPr>
        <w:t>）</w:t>
      </w:r>
      <w:r w:rsidRPr="00C27726">
        <w:rPr>
          <w:rFonts w:asciiTheme="majorEastAsia" w:eastAsiaTheme="majorEastAsia" w:hAnsiTheme="majorEastAsia" w:hint="eastAsia"/>
          <w:sz w:val="24"/>
        </w:rPr>
        <w:t>とは、次の条項により</w:t>
      </w:r>
      <w:r w:rsidR="00F26A46" w:rsidRPr="00F26A46">
        <w:rPr>
          <w:rFonts w:asciiTheme="majorEastAsia" w:eastAsiaTheme="majorEastAsia" w:hAnsiTheme="majorEastAsia" w:hint="eastAsia"/>
          <w:sz w:val="24"/>
        </w:rPr>
        <w:t>国有地サポート・地域ボランティア</w:t>
      </w:r>
      <w:r w:rsidRPr="00C27726">
        <w:rPr>
          <w:rFonts w:asciiTheme="majorEastAsia" w:eastAsiaTheme="majorEastAsia" w:hAnsiTheme="majorEastAsia" w:hint="eastAsia"/>
          <w:sz w:val="24"/>
        </w:rPr>
        <w:t>協定を</w:t>
      </w:r>
      <w:r w:rsidRPr="00C27726">
        <w:rPr>
          <w:rFonts w:asciiTheme="majorEastAsia" w:eastAsiaTheme="majorEastAsia" w:hAnsiTheme="majorEastAsia" w:hint="eastAsia"/>
          <w:color w:val="000000"/>
          <w:sz w:val="24"/>
        </w:rPr>
        <w:t>締結する。</w:t>
      </w:r>
    </w:p>
    <w:p w14:paraId="16822039" w14:textId="77777777" w:rsidR="00C27726" w:rsidRPr="00C27726" w:rsidRDefault="00C27726" w:rsidP="00C27726">
      <w:pPr>
        <w:rPr>
          <w:rFonts w:asciiTheme="majorEastAsia" w:eastAsiaTheme="majorEastAsia" w:hAnsiTheme="majorEastAsia"/>
          <w:color w:val="000000"/>
          <w:sz w:val="24"/>
        </w:rPr>
      </w:pPr>
    </w:p>
    <w:p w14:paraId="191AE335" w14:textId="2B459C2C" w:rsidR="00C27726" w:rsidRPr="00C27726" w:rsidRDefault="00C27726" w:rsidP="00C27726">
      <w:pPr>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（目的）</w:t>
      </w:r>
    </w:p>
    <w:p w14:paraId="378B1A15" w14:textId="162FBB98" w:rsidR="00C27726" w:rsidRDefault="00C27726" w:rsidP="00107126">
      <w:pPr>
        <w:ind w:left="283" w:hangingChars="118" w:hanging="283"/>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 xml:space="preserve">第１条　</w:t>
      </w:r>
      <w:r>
        <w:rPr>
          <w:rFonts w:asciiTheme="majorEastAsia" w:eastAsiaTheme="majorEastAsia" w:hAnsiTheme="majorEastAsia" w:hint="eastAsia"/>
          <w:color w:val="000000"/>
          <w:sz w:val="24"/>
        </w:rPr>
        <w:t>甲</w:t>
      </w:r>
      <w:r w:rsidR="004F1AB2">
        <w:rPr>
          <w:rFonts w:asciiTheme="majorEastAsia" w:eastAsiaTheme="majorEastAsia" w:hAnsiTheme="majorEastAsia" w:hint="eastAsia"/>
          <w:color w:val="000000"/>
          <w:sz w:val="24"/>
        </w:rPr>
        <w:t>は</w:t>
      </w:r>
      <w:r w:rsidRPr="00C27726">
        <w:rPr>
          <w:rFonts w:asciiTheme="majorEastAsia" w:eastAsiaTheme="majorEastAsia" w:hAnsiTheme="majorEastAsia" w:hint="eastAsia"/>
          <w:color w:val="000000"/>
          <w:sz w:val="24"/>
        </w:rPr>
        <w:t>実施団体となり、</w:t>
      </w:r>
      <w:r w:rsidR="004F1AB2">
        <w:rPr>
          <w:rFonts w:asciiTheme="majorEastAsia" w:eastAsiaTheme="majorEastAsia" w:hAnsiTheme="majorEastAsia" w:hint="eastAsia"/>
          <w:color w:val="000000"/>
          <w:sz w:val="24"/>
        </w:rPr>
        <w:t>次条に掲げる物件（</w:t>
      </w:r>
      <w:r w:rsidR="00107126">
        <w:rPr>
          <w:rFonts w:asciiTheme="majorEastAsia" w:eastAsiaTheme="majorEastAsia" w:hAnsiTheme="majorEastAsia" w:hint="eastAsia"/>
          <w:color w:val="000000"/>
          <w:sz w:val="24"/>
        </w:rPr>
        <w:t>以下「</w:t>
      </w:r>
      <w:r w:rsidR="004F1AB2">
        <w:rPr>
          <w:rFonts w:asciiTheme="majorEastAsia" w:eastAsiaTheme="majorEastAsia" w:hAnsiTheme="majorEastAsia" w:hint="eastAsia"/>
          <w:color w:val="000000"/>
          <w:sz w:val="24"/>
        </w:rPr>
        <w:t>サポート</w:t>
      </w:r>
      <w:r w:rsidR="00107126">
        <w:rPr>
          <w:rFonts w:asciiTheme="majorEastAsia" w:eastAsiaTheme="majorEastAsia" w:hAnsiTheme="majorEastAsia" w:hint="eastAsia"/>
          <w:color w:val="000000"/>
          <w:sz w:val="24"/>
        </w:rPr>
        <w:t>財産」という。</w:t>
      </w:r>
      <w:r w:rsidR="004F1AB2">
        <w:rPr>
          <w:rFonts w:asciiTheme="majorEastAsia" w:eastAsiaTheme="majorEastAsia" w:hAnsiTheme="majorEastAsia" w:hint="eastAsia"/>
          <w:color w:val="000000"/>
          <w:sz w:val="24"/>
        </w:rPr>
        <w:t>）</w:t>
      </w:r>
      <w:r>
        <w:rPr>
          <w:rFonts w:asciiTheme="majorEastAsia" w:eastAsiaTheme="majorEastAsia" w:hAnsiTheme="majorEastAsia" w:hint="eastAsia"/>
          <w:color w:val="000000"/>
          <w:sz w:val="24"/>
        </w:rPr>
        <w:t>について、巡回、除草</w:t>
      </w:r>
      <w:r w:rsidR="003B3F1B">
        <w:rPr>
          <w:rFonts w:asciiTheme="majorEastAsia" w:eastAsiaTheme="majorEastAsia" w:hAnsiTheme="majorEastAsia" w:hint="eastAsia"/>
          <w:color w:val="000000"/>
          <w:sz w:val="24"/>
        </w:rPr>
        <w:t>、緑化</w:t>
      </w:r>
      <w:r w:rsidRPr="00C27726">
        <w:rPr>
          <w:rFonts w:asciiTheme="majorEastAsia" w:eastAsiaTheme="majorEastAsia" w:hAnsiTheme="majorEastAsia" w:hint="eastAsia"/>
          <w:color w:val="000000"/>
          <w:sz w:val="24"/>
        </w:rPr>
        <w:t>などの活動を行い、地域</w:t>
      </w:r>
      <w:r w:rsidR="00AA2183">
        <w:rPr>
          <w:rFonts w:asciiTheme="majorEastAsia" w:eastAsiaTheme="majorEastAsia" w:hAnsiTheme="majorEastAsia" w:hint="eastAsia"/>
          <w:color w:val="000000"/>
          <w:sz w:val="24"/>
        </w:rPr>
        <w:t>環境の向上</w:t>
      </w:r>
      <w:r w:rsidRPr="00C27726">
        <w:rPr>
          <w:rFonts w:asciiTheme="majorEastAsia" w:eastAsiaTheme="majorEastAsia" w:hAnsiTheme="majorEastAsia" w:hint="eastAsia"/>
          <w:color w:val="000000"/>
          <w:sz w:val="24"/>
        </w:rPr>
        <w:t>を</w:t>
      </w:r>
      <w:r w:rsidR="00AA2183">
        <w:rPr>
          <w:rFonts w:asciiTheme="majorEastAsia" w:eastAsiaTheme="majorEastAsia" w:hAnsiTheme="majorEastAsia" w:hint="eastAsia"/>
          <w:color w:val="000000"/>
          <w:sz w:val="24"/>
        </w:rPr>
        <w:t>図る</w:t>
      </w:r>
      <w:r w:rsidR="004F1AB2">
        <w:rPr>
          <w:rFonts w:asciiTheme="majorEastAsia" w:eastAsiaTheme="majorEastAsia" w:hAnsiTheme="majorEastAsia" w:hint="eastAsia"/>
          <w:color w:val="000000"/>
          <w:sz w:val="24"/>
        </w:rPr>
        <w:t>ものとする</w:t>
      </w:r>
      <w:r w:rsidRPr="00C27726">
        <w:rPr>
          <w:rFonts w:asciiTheme="majorEastAsia" w:eastAsiaTheme="majorEastAsia" w:hAnsiTheme="majorEastAsia" w:hint="eastAsia"/>
          <w:color w:val="000000"/>
          <w:sz w:val="24"/>
        </w:rPr>
        <w:t>。</w:t>
      </w:r>
    </w:p>
    <w:p w14:paraId="6E746973" w14:textId="431BC09D" w:rsidR="00C27726" w:rsidRDefault="00C27726" w:rsidP="00C27726">
      <w:pPr>
        <w:rPr>
          <w:rFonts w:asciiTheme="majorEastAsia" w:eastAsiaTheme="majorEastAsia" w:hAnsiTheme="majorEastAsia"/>
          <w:color w:val="000000"/>
          <w:sz w:val="24"/>
        </w:rPr>
      </w:pPr>
    </w:p>
    <w:p w14:paraId="7BE5F418" w14:textId="23BBBAD8" w:rsidR="004F1AB2" w:rsidRPr="00C27726" w:rsidRDefault="004F1AB2" w:rsidP="004F1AB2">
      <w:pPr>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w:t>
      </w:r>
      <w:r w:rsidR="00107126">
        <w:rPr>
          <w:rFonts w:asciiTheme="majorEastAsia" w:eastAsiaTheme="majorEastAsia" w:hAnsiTheme="majorEastAsia" w:hint="eastAsia"/>
          <w:color w:val="000000"/>
          <w:sz w:val="24"/>
        </w:rPr>
        <w:t>サポート財産</w:t>
      </w:r>
      <w:r w:rsidRPr="00C27726">
        <w:rPr>
          <w:rFonts w:asciiTheme="majorEastAsia" w:eastAsiaTheme="majorEastAsia" w:hAnsiTheme="majorEastAsia" w:hint="eastAsia"/>
          <w:color w:val="000000"/>
          <w:sz w:val="24"/>
        </w:rPr>
        <w:t>）</w:t>
      </w:r>
    </w:p>
    <w:p w14:paraId="3FD236C7" w14:textId="752F50D2" w:rsidR="004F1AB2" w:rsidRPr="00C27726" w:rsidRDefault="004F1AB2" w:rsidP="004F1AB2">
      <w:pPr>
        <w:ind w:left="720" w:hangingChars="300" w:hanging="720"/>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第</w:t>
      </w:r>
      <w:r>
        <w:rPr>
          <w:rFonts w:asciiTheme="majorEastAsia" w:eastAsiaTheme="majorEastAsia" w:hAnsiTheme="majorEastAsia" w:hint="eastAsia"/>
          <w:color w:val="000000"/>
          <w:sz w:val="24"/>
        </w:rPr>
        <w:t>２</w:t>
      </w:r>
      <w:r w:rsidRPr="00C27726">
        <w:rPr>
          <w:rFonts w:asciiTheme="majorEastAsia" w:eastAsiaTheme="majorEastAsia" w:hAnsiTheme="majorEastAsia" w:hint="eastAsia"/>
          <w:color w:val="000000"/>
          <w:sz w:val="24"/>
        </w:rPr>
        <w:t xml:space="preserve">条　</w:t>
      </w:r>
      <w:r>
        <w:rPr>
          <w:rFonts w:asciiTheme="majorEastAsia" w:eastAsiaTheme="majorEastAsia" w:hAnsiTheme="majorEastAsia" w:hint="eastAsia"/>
          <w:color w:val="000000"/>
          <w:sz w:val="24"/>
        </w:rPr>
        <w:t>サポート</w:t>
      </w:r>
      <w:r w:rsidR="00107126">
        <w:rPr>
          <w:rFonts w:asciiTheme="majorEastAsia" w:eastAsiaTheme="majorEastAsia" w:hAnsiTheme="majorEastAsia" w:hint="eastAsia"/>
          <w:color w:val="000000"/>
          <w:sz w:val="24"/>
        </w:rPr>
        <w:t>財産</w:t>
      </w:r>
      <w:r>
        <w:rPr>
          <w:rFonts w:asciiTheme="majorEastAsia" w:eastAsiaTheme="majorEastAsia" w:hAnsiTheme="majorEastAsia" w:hint="eastAsia"/>
          <w:color w:val="000000"/>
          <w:sz w:val="24"/>
        </w:rPr>
        <w:t>は、</w:t>
      </w:r>
      <w:r w:rsidRPr="00C27726">
        <w:rPr>
          <w:rFonts w:asciiTheme="majorEastAsia" w:eastAsiaTheme="majorEastAsia" w:hAnsiTheme="majorEastAsia" w:hint="eastAsia"/>
          <w:color w:val="000000"/>
          <w:sz w:val="24"/>
        </w:rPr>
        <w:t>次の</w:t>
      </w:r>
      <w:r>
        <w:rPr>
          <w:rFonts w:asciiTheme="majorEastAsia" w:eastAsiaTheme="majorEastAsia" w:hAnsiTheme="majorEastAsia" w:hint="eastAsia"/>
          <w:color w:val="000000"/>
          <w:sz w:val="24"/>
        </w:rPr>
        <w:t>とおりとする</w:t>
      </w:r>
      <w:r w:rsidRPr="00C27726">
        <w:rPr>
          <w:rFonts w:asciiTheme="majorEastAsia" w:eastAsiaTheme="majorEastAsia" w:hAnsiTheme="majorEastAsia" w:hint="eastAsia"/>
          <w:color w:val="000000"/>
          <w:sz w:val="24"/>
        </w:rPr>
        <w:t>。</w:t>
      </w:r>
    </w:p>
    <w:p w14:paraId="7E8C4615" w14:textId="566DE0AD" w:rsidR="004F1AB2" w:rsidRPr="00C27726" w:rsidRDefault="004F1AB2" w:rsidP="00A20862">
      <w:pPr>
        <w:ind w:firstLineChars="165" w:firstLine="990"/>
        <w:rPr>
          <w:rFonts w:asciiTheme="majorEastAsia" w:eastAsiaTheme="majorEastAsia" w:hAnsiTheme="majorEastAsia"/>
          <w:sz w:val="24"/>
        </w:rPr>
      </w:pPr>
      <w:r w:rsidRPr="003D63FC">
        <w:rPr>
          <w:rFonts w:asciiTheme="majorEastAsia" w:eastAsiaTheme="majorEastAsia" w:hAnsiTheme="majorEastAsia" w:hint="eastAsia"/>
          <w:color w:val="000000"/>
          <w:spacing w:val="180"/>
          <w:kern w:val="0"/>
          <w:sz w:val="24"/>
          <w:fitText w:val="1440" w:id="-1276925184"/>
        </w:rPr>
        <w:t>所在</w:t>
      </w:r>
      <w:r w:rsidRPr="003D63FC">
        <w:rPr>
          <w:rFonts w:asciiTheme="majorEastAsia" w:eastAsiaTheme="majorEastAsia" w:hAnsiTheme="majorEastAsia" w:hint="eastAsia"/>
          <w:color w:val="000000"/>
          <w:kern w:val="0"/>
          <w:sz w:val="24"/>
          <w:fitText w:val="1440" w:id="-1276925184"/>
        </w:rPr>
        <w:t>地</w:t>
      </w:r>
      <w:r>
        <w:rPr>
          <w:rFonts w:asciiTheme="majorEastAsia" w:eastAsiaTheme="majorEastAsia" w:hAnsiTheme="majorEastAsia" w:hint="eastAsia"/>
          <w:color w:val="000000"/>
          <w:sz w:val="24"/>
        </w:rPr>
        <w:t>：●●県●●市…</w:t>
      </w:r>
      <w:r w:rsidR="00107126">
        <w:rPr>
          <w:rFonts w:asciiTheme="majorEastAsia" w:eastAsiaTheme="majorEastAsia" w:hAnsiTheme="majorEastAsia" w:hint="eastAsia"/>
          <w:color w:val="000000"/>
          <w:sz w:val="24"/>
        </w:rPr>
        <w:t>（詳細は</w:t>
      </w:r>
      <w:r w:rsidR="00107126" w:rsidRPr="00C27726">
        <w:rPr>
          <w:rFonts w:asciiTheme="majorEastAsia" w:eastAsiaTheme="majorEastAsia" w:hAnsiTheme="majorEastAsia" w:hint="eastAsia"/>
          <w:color w:val="000000"/>
          <w:sz w:val="24"/>
        </w:rPr>
        <w:t>別添</w:t>
      </w:r>
      <w:r w:rsidR="00107126">
        <w:rPr>
          <w:rFonts w:asciiTheme="majorEastAsia" w:eastAsiaTheme="majorEastAsia" w:hAnsiTheme="majorEastAsia" w:hint="eastAsia"/>
          <w:color w:val="000000"/>
          <w:sz w:val="24"/>
        </w:rPr>
        <w:t>図面のとおり）</w:t>
      </w:r>
    </w:p>
    <w:p w14:paraId="66699301" w14:textId="5BA138A7" w:rsidR="004F1AB2" w:rsidRDefault="004F1AB2" w:rsidP="004F1AB2">
      <w:pPr>
        <w:ind w:firstLineChars="415" w:firstLine="996"/>
        <w:rPr>
          <w:rFonts w:asciiTheme="majorEastAsia" w:eastAsiaTheme="majorEastAsia" w:hAnsiTheme="majorEastAsia"/>
          <w:sz w:val="24"/>
        </w:rPr>
      </w:pPr>
      <w:r>
        <w:rPr>
          <w:rFonts w:asciiTheme="majorEastAsia" w:eastAsiaTheme="majorEastAsia" w:hAnsiTheme="majorEastAsia" w:hint="eastAsia"/>
          <w:sz w:val="24"/>
        </w:rPr>
        <w:t>数</w:t>
      </w:r>
      <w:r w:rsidR="00A20862">
        <w:rPr>
          <w:rFonts w:asciiTheme="majorEastAsia" w:eastAsiaTheme="majorEastAsia" w:hAnsiTheme="majorEastAsia" w:hint="eastAsia"/>
          <w:sz w:val="24"/>
        </w:rPr>
        <w:t xml:space="preserve">　　　　</w:t>
      </w:r>
      <w:r>
        <w:rPr>
          <w:rFonts w:asciiTheme="majorEastAsia" w:eastAsiaTheme="majorEastAsia" w:hAnsiTheme="majorEastAsia" w:hint="eastAsia"/>
          <w:sz w:val="24"/>
        </w:rPr>
        <w:t>量：●㎡</w:t>
      </w:r>
    </w:p>
    <w:p w14:paraId="66F3F749" w14:textId="23FB7D66" w:rsidR="00AB7AE1" w:rsidRPr="00C27726" w:rsidRDefault="00AB7AE1" w:rsidP="004F1AB2">
      <w:pPr>
        <w:ind w:firstLineChars="415" w:firstLine="996"/>
        <w:rPr>
          <w:rFonts w:asciiTheme="majorEastAsia" w:eastAsiaTheme="majorEastAsia" w:hAnsiTheme="majorEastAsia"/>
          <w:sz w:val="24"/>
        </w:rPr>
      </w:pPr>
      <w:r>
        <w:rPr>
          <w:rFonts w:asciiTheme="majorEastAsia" w:eastAsiaTheme="majorEastAsia" w:hAnsiTheme="majorEastAsia" w:hint="eastAsia"/>
          <w:sz w:val="24"/>
        </w:rPr>
        <w:t>財産識別</w:t>
      </w:r>
      <w:r w:rsidR="00A20862">
        <w:rPr>
          <w:rFonts w:asciiTheme="majorEastAsia" w:eastAsiaTheme="majorEastAsia" w:hAnsiTheme="majorEastAsia" w:hint="eastAsia"/>
          <w:sz w:val="24"/>
        </w:rPr>
        <w:t>番号：</w:t>
      </w:r>
    </w:p>
    <w:p w14:paraId="0C9776E3" w14:textId="77777777" w:rsidR="004F1AB2" w:rsidRPr="004F1AB2" w:rsidRDefault="004F1AB2" w:rsidP="00C27726">
      <w:pPr>
        <w:rPr>
          <w:rFonts w:asciiTheme="majorEastAsia" w:eastAsiaTheme="majorEastAsia" w:hAnsiTheme="majorEastAsia"/>
          <w:color w:val="000000"/>
          <w:sz w:val="24"/>
        </w:rPr>
      </w:pPr>
    </w:p>
    <w:p w14:paraId="02FE481C" w14:textId="1A60B476" w:rsidR="00C27726" w:rsidRPr="00C27726" w:rsidRDefault="00C27726" w:rsidP="00C27726">
      <w:pPr>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（実施</w:t>
      </w:r>
      <w:r w:rsidR="00722336">
        <w:rPr>
          <w:rFonts w:asciiTheme="majorEastAsia" w:eastAsiaTheme="majorEastAsia" w:hAnsiTheme="majorEastAsia" w:hint="eastAsia"/>
          <w:color w:val="000000"/>
          <w:sz w:val="24"/>
        </w:rPr>
        <w:t>団体</w:t>
      </w:r>
      <w:r w:rsidRPr="00C27726">
        <w:rPr>
          <w:rFonts w:asciiTheme="majorEastAsia" w:eastAsiaTheme="majorEastAsia" w:hAnsiTheme="majorEastAsia" w:hint="eastAsia"/>
          <w:color w:val="000000"/>
          <w:sz w:val="24"/>
        </w:rPr>
        <w:t>）</w:t>
      </w:r>
    </w:p>
    <w:p w14:paraId="7020F9DD" w14:textId="45CBB2E6" w:rsidR="00C27726" w:rsidRPr="00C27726" w:rsidRDefault="00C27726" w:rsidP="00C27726">
      <w:pPr>
        <w:ind w:left="720" w:hangingChars="300" w:hanging="720"/>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第</w:t>
      </w:r>
      <w:r w:rsidR="00107126">
        <w:rPr>
          <w:rFonts w:asciiTheme="majorEastAsia" w:eastAsiaTheme="majorEastAsia" w:hAnsiTheme="majorEastAsia" w:hint="eastAsia"/>
          <w:color w:val="000000"/>
          <w:sz w:val="24"/>
        </w:rPr>
        <w:t>３</w:t>
      </w:r>
      <w:r w:rsidRPr="00C27726">
        <w:rPr>
          <w:rFonts w:asciiTheme="majorEastAsia" w:eastAsiaTheme="majorEastAsia" w:hAnsiTheme="majorEastAsia" w:hint="eastAsia"/>
          <w:color w:val="000000"/>
          <w:sz w:val="24"/>
        </w:rPr>
        <w:t>条　実施</w:t>
      </w:r>
      <w:r w:rsidR="00722336">
        <w:rPr>
          <w:rFonts w:asciiTheme="majorEastAsia" w:eastAsiaTheme="majorEastAsia" w:hAnsiTheme="majorEastAsia" w:hint="eastAsia"/>
          <w:color w:val="000000"/>
          <w:sz w:val="24"/>
        </w:rPr>
        <w:t>団体</w:t>
      </w:r>
      <w:r w:rsidRPr="00C27726">
        <w:rPr>
          <w:rFonts w:asciiTheme="majorEastAsia" w:eastAsiaTheme="majorEastAsia" w:hAnsiTheme="majorEastAsia" w:hint="eastAsia"/>
          <w:color w:val="000000"/>
          <w:sz w:val="24"/>
        </w:rPr>
        <w:t>は、次のとおりとする。</w:t>
      </w:r>
    </w:p>
    <w:p w14:paraId="3C1E8D1F" w14:textId="46AF7391" w:rsidR="00C27726" w:rsidRPr="00C27726" w:rsidRDefault="00C27726" w:rsidP="00C27726">
      <w:pPr>
        <w:ind w:firstLineChars="400" w:firstLine="960"/>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w:t>
      </w:r>
      <w:r w:rsidRPr="00C27726">
        <w:rPr>
          <w:rFonts w:asciiTheme="majorEastAsia" w:eastAsiaTheme="majorEastAsia" w:hAnsiTheme="majorEastAsia" w:hint="eastAsia"/>
          <w:kern w:val="0"/>
          <w:sz w:val="24"/>
        </w:rPr>
        <w:t>（仮称）●</w:t>
      </w:r>
      <w:r w:rsidRPr="00C27726">
        <w:rPr>
          <w:rFonts w:asciiTheme="majorEastAsia" w:eastAsiaTheme="majorEastAsia" w:hAnsiTheme="majorEastAsia" w:hint="eastAsia"/>
          <w:sz w:val="24"/>
        </w:rPr>
        <w:t>●●●●</w:t>
      </w:r>
      <w:r w:rsidR="007E0A0E">
        <w:rPr>
          <w:rFonts w:asciiTheme="majorEastAsia" w:eastAsiaTheme="majorEastAsia" w:hAnsiTheme="majorEastAsia" w:hint="eastAsia"/>
          <w:sz w:val="24"/>
        </w:rPr>
        <w:t>株式会社</w:t>
      </w:r>
      <w:r w:rsidRPr="00C27726">
        <w:rPr>
          <w:rFonts w:asciiTheme="majorEastAsia" w:eastAsiaTheme="majorEastAsia" w:hAnsiTheme="majorEastAsia" w:hint="eastAsia"/>
          <w:kern w:val="0"/>
          <w:sz w:val="24"/>
        </w:rPr>
        <w:t xml:space="preserve">　●●会</w:t>
      </w:r>
      <w:r w:rsidRPr="00C27726">
        <w:rPr>
          <w:rFonts w:asciiTheme="majorEastAsia" w:eastAsiaTheme="majorEastAsia" w:hAnsiTheme="majorEastAsia" w:hint="eastAsia"/>
          <w:sz w:val="24"/>
        </w:rPr>
        <w:t xml:space="preserve"> </w:t>
      </w:r>
      <w:r w:rsidRPr="00C27726">
        <w:rPr>
          <w:rFonts w:asciiTheme="majorEastAsia" w:eastAsiaTheme="majorEastAsia" w:hAnsiTheme="majorEastAsia" w:hint="eastAsia"/>
          <w:color w:val="000000"/>
          <w:sz w:val="24"/>
        </w:rPr>
        <w:t>」</w:t>
      </w:r>
    </w:p>
    <w:p w14:paraId="7B18B626" w14:textId="77777777" w:rsidR="00C27726" w:rsidRPr="00C27726" w:rsidRDefault="00C27726" w:rsidP="00C27726">
      <w:pPr>
        <w:rPr>
          <w:rFonts w:asciiTheme="majorEastAsia" w:eastAsiaTheme="majorEastAsia" w:hAnsiTheme="majorEastAsia"/>
          <w:sz w:val="24"/>
        </w:rPr>
      </w:pPr>
    </w:p>
    <w:p w14:paraId="31D094E8" w14:textId="77777777" w:rsidR="00C27726" w:rsidRPr="00C27726" w:rsidRDefault="00C27726" w:rsidP="00C27726">
      <w:pPr>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（実施期間）</w:t>
      </w:r>
    </w:p>
    <w:p w14:paraId="53A8AF3C" w14:textId="7F7DE7E8" w:rsidR="00AA2183" w:rsidRDefault="00C27726" w:rsidP="00AB31DF">
      <w:pPr>
        <w:ind w:left="283" w:hangingChars="118" w:hanging="283"/>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第４条　本協定に基づき活動する期間（以下「実施期間」という</w:t>
      </w:r>
      <w:r w:rsidR="004F1AB2">
        <w:rPr>
          <w:rFonts w:asciiTheme="majorEastAsia" w:eastAsiaTheme="majorEastAsia" w:hAnsiTheme="majorEastAsia" w:hint="eastAsia"/>
          <w:color w:val="000000"/>
          <w:sz w:val="24"/>
        </w:rPr>
        <w:t>。</w:t>
      </w:r>
      <w:r w:rsidRPr="00C27726">
        <w:rPr>
          <w:rFonts w:asciiTheme="majorEastAsia" w:eastAsiaTheme="majorEastAsia" w:hAnsiTheme="majorEastAsia" w:hint="eastAsia"/>
          <w:color w:val="000000"/>
          <w:sz w:val="24"/>
        </w:rPr>
        <w:t>）は、協定締結日から令和●年３月</w:t>
      </w:r>
      <w:r w:rsidR="00AA2183">
        <w:rPr>
          <w:rFonts w:asciiTheme="majorEastAsia" w:eastAsiaTheme="majorEastAsia" w:hAnsiTheme="majorEastAsia" w:hint="eastAsia"/>
          <w:color w:val="000000"/>
          <w:sz w:val="24"/>
        </w:rPr>
        <w:t>31</w:t>
      </w:r>
      <w:r w:rsidRPr="00C27726">
        <w:rPr>
          <w:rFonts w:asciiTheme="majorEastAsia" w:eastAsiaTheme="majorEastAsia" w:hAnsiTheme="majorEastAsia" w:hint="eastAsia"/>
          <w:color w:val="000000"/>
          <w:sz w:val="24"/>
        </w:rPr>
        <w:t>日と</w:t>
      </w:r>
      <w:r w:rsidR="00AA2183">
        <w:rPr>
          <w:rFonts w:asciiTheme="majorEastAsia" w:eastAsiaTheme="majorEastAsia" w:hAnsiTheme="majorEastAsia" w:hint="eastAsia"/>
          <w:color w:val="000000"/>
          <w:sz w:val="24"/>
        </w:rPr>
        <w:t>する。</w:t>
      </w:r>
    </w:p>
    <w:p w14:paraId="062787B0" w14:textId="6E87363A" w:rsidR="00AA2183" w:rsidRDefault="00AA2183" w:rsidP="00D86E78">
      <w:pPr>
        <w:ind w:left="283"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２　前項に定める期間が満了する</w:t>
      </w:r>
      <w:r w:rsidR="004F1AB2">
        <w:rPr>
          <w:rFonts w:asciiTheme="majorEastAsia" w:eastAsiaTheme="majorEastAsia" w:hAnsiTheme="majorEastAsia" w:hint="eastAsia"/>
          <w:color w:val="000000"/>
          <w:sz w:val="24"/>
        </w:rPr>
        <w:t>２</w:t>
      </w:r>
      <w:r>
        <w:rPr>
          <w:rFonts w:asciiTheme="majorEastAsia" w:eastAsiaTheme="majorEastAsia" w:hAnsiTheme="majorEastAsia" w:hint="eastAsia"/>
          <w:color w:val="000000"/>
          <w:sz w:val="24"/>
        </w:rPr>
        <w:t>か月前までに、</w:t>
      </w:r>
      <w:r w:rsidR="00C27726" w:rsidRPr="00C27726">
        <w:rPr>
          <w:rFonts w:asciiTheme="majorEastAsia" w:eastAsiaTheme="majorEastAsia" w:hAnsiTheme="majorEastAsia" w:hint="eastAsia"/>
          <w:color w:val="000000"/>
          <w:sz w:val="24"/>
        </w:rPr>
        <w:t>甲が、別段の意思表示をしない場合は、</w:t>
      </w:r>
      <w:r>
        <w:rPr>
          <w:rFonts w:asciiTheme="majorEastAsia" w:eastAsiaTheme="majorEastAsia" w:hAnsiTheme="majorEastAsia" w:hint="eastAsia"/>
          <w:color w:val="000000"/>
          <w:sz w:val="24"/>
        </w:rPr>
        <w:t>本協定</w:t>
      </w:r>
      <w:r w:rsidR="004F1AB2">
        <w:rPr>
          <w:rFonts w:asciiTheme="majorEastAsia" w:eastAsiaTheme="majorEastAsia" w:hAnsiTheme="majorEastAsia" w:hint="eastAsia"/>
          <w:color w:val="000000"/>
          <w:sz w:val="24"/>
        </w:rPr>
        <w:t>を</w:t>
      </w:r>
      <w:r w:rsidR="00C27726" w:rsidRPr="00C27726">
        <w:rPr>
          <w:rFonts w:asciiTheme="majorEastAsia" w:eastAsiaTheme="majorEastAsia" w:hAnsiTheme="majorEastAsia" w:hint="eastAsia"/>
          <w:color w:val="000000"/>
          <w:sz w:val="24"/>
        </w:rPr>
        <w:t>更に１年間延長</w:t>
      </w:r>
      <w:r w:rsidR="009F21F5">
        <w:rPr>
          <w:rFonts w:asciiTheme="majorEastAsia" w:eastAsiaTheme="majorEastAsia" w:hAnsiTheme="majorEastAsia" w:hint="eastAsia"/>
          <w:color w:val="000000"/>
          <w:sz w:val="24"/>
        </w:rPr>
        <w:t>し、その後も同様とする</w:t>
      </w:r>
      <w:r>
        <w:rPr>
          <w:rFonts w:asciiTheme="majorEastAsia" w:eastAsiaTheme="majorEastAsia" w:hAnsiTheme="majorEastAsia" w:hint="eastAsia"/>
          <w:color w:val="000000"/>
          <w:sz w:val="24"/>
        </w:rPr>
        <w:t>。</w:t>
      </w:r>
    </w:p>
    <w:p w14:paraId="13DFA52B" w14:textId="77777777" w:rsidR="00C27726" w:rsidRPr="00C27726" w:rsidRDefault="00C27726" w:rsidP="00C27726">
      <w:pPr>
        <w:rPr>
          <w:rFonts w:asciiTheme="majorEastAsia" w:eastAsiaTheme="majorEastAsia" w:hAnsiTheme="majorEastAsia"/>
          <w:color w:val="000000"/>
          <w:sz w:val="24"/>
        </w:rPr>
      </w:pPr>
    </w:p>
    <w:p w14:paraId="05D01E45" w14:textId="30AFCA74" w:rsidR="00C27726" w:rsidRPr="00C27726" w:rsidRDefault="00C27726" w:rsidP="00C27726">
      <w:pPr>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w:t>
      </w:r>
      <w:r w:rsidR="008F1AC4">
        <w:rPr>
          <w:rFonts w:asciiTheme="majorEastAsia" w:eastAsiaTheme="majorEastAsia" w:hAnsiTheme="majorEastAsia" w:hint="eastAsia"/>
          <w:color w:val="000000"/>
          <w:sz w:val="24"/>
        </w:rPr>
        <w:t>役割</w:t>
      </w:r>
      <w:r w:rsidRPr="00C27726">
        <w:rPr>
          <w:rFonts w:asciiTheme="majorEastAsia" w:eastAsiaTheme="majorEastAsia" w:hAnsiTheme="majorEastAsia" w:hint="eastAsia"/>
          <w:color w:val="000000"/>
          <w:sz w:val="24"/>
        </w:rPr>
        <w:t>）</w:t>
      </w:r>
    </w:p>
    <w:p w14:paraId="1C25E0A9" w14:textId="41FE9FAD" w:rsidR="00C27726" w:rsidRDefault="00C27726" w:rsidP="00C27726">
      <w:pPr>
        <w:ind w:left="720" w:hangingChars="300" w:hanging="720"/>
        <w:rPr>
          <w:rFonts w:asciiTheme="majorEastAsia" w:eastAsiaTheme="majorEastAsia" w:hAnsiTheme="majorEastAsia"/>
          <w:color w:val="000000"/>
          <w:sz w:val="24"/>
        </w:rPr>
      </w:pPr>
      <w:r w:rsidRPr="00C27726">
        <w:rPr>
          <w:rFonts w:asciiTheme="majorEastAsia" w:eastAsiaTheme="majorEastAsia" w:hAnsiTheme="majorEastAsia" w:hint="eastAsia"/>
          <w:color w:val="000000"/>
          <w:sz w:val="24"/>
        </w:rPr>
        <w:t>第５条　甲</w:t>
      </w:r>
      <w:r w:rsidR="00135E22">
        <w:rPr>
          <w:rFonts w:asciiTheme="majorEastAsia" w:eastAsiaTheme="majorEastAsia" w:hAnsiTheme="majorEastAsia" w:hint="eastAsia"/>
          <w:color w:val="000000"/>
          <w:sz w:val="24"/>
        </w:rPr>
        <w:t>は、</w:t>
      </w:r>
      <w:r w:rsidRPr="00C27726">
        <w:rPr>
          <w:rFonts w:asciiTheme="majorEastAsia" w:eastAsiaTheme="majorEastAsia" w:hAnsiTheme="majorEastAsia" w:hint="eastAsia"/>
          <w:color w:val="000000"/>
          <w:sz w:val="24"/>
        </w:rPr>
        <w:t>次の各号</w:t>
      </w:r>
      <w:r w:rsidR="00135E22">
        <w:rPr>
          <w:rFonts w:asciiTheme="majorEastAsia" w:eastAsiaTheme="majorEastAsia" w:hAnsiTheme="majorEastAsia" w:hint="eastAsia"/>
          <w:color w:val="000000"/>
          <w:sz w:val="24"/>
        </w:rPr>
        <w:t>に掲げる</w:t>
      </w:r>
      <w:r w:rsidR="00027CCC">
        <w:rPr>
          <w:rFonts w:asciiTheme="majorEastAsia" w:eastAsiaTheme="majorEastAsia" w:hAnsiTheme="majorEastAsia" w:hint="eastAsia"/>
          <w:color w:val="000000"/>
          <w:sz w:val="24"/>
        </w:rPr>
        <w:t>事項を行うものとする</w:t>
      </w:r>
      <w:r w:rsidRPr="00C27726">
        <w:rPr>
          <w:rFonts w:asciiTheme="majorEastAsia" w:eastAsiaTheme="majorEastAsia" w:hAnsiTheme="majorEastAsia" w:hint="eastAsia"/>
          <w:color w:val="000000"/>
          <w:sz w:val="24"/>
        </w:rPr>
        <w:t>。</w:t>
      </w:r>
    </w:p>
    <w:p w14:paraId="7FC741F3" w14:textId="3290E279" w:rsidR="00DE712D"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⑴</w:t>
      </w:r>
      <w:r w:rsidR="00F15504">
        <w:rPr>
          <w:rFonts w:asciiTheme="majorEastAsia" w:eastAsiaTheme="majorEastAsia" w:hAnsiTheme="majorEastAsia" w:hint="eastAsia"/>
          <w:color w:val="000000"/>
          <w:sz w:val="24"/>
        </w:rPr>
        <w:t xml:space="preserve">　</w:t>
      </w:r>
      <w:r w:rsidR="00523784">
        <w:rPr>
          <w:rFonts w:asciiTheme="majorEastAsia" w:eastAsiaTheme="majorEastAsia" w:hAnsiTheme="majorEastAsia" w:hint="eastAsia"/>
          <w:color w:val="000000"/>
          <w:sz w:val="24"/>
        </w:rPr>
        <w:t>サポート財産</w:t>
      </w:r>
      <w:r w:rsidR="00B92726">
        <w:rPr>
          <w:rFonts w:asciiTheme="majorEastAsia" w:eastAsiaTheme="majorEastAsia" w:hAnsiTheme="majorEastAsia" w:hint="eastAsia"/>
          <w:color w:val="000000"/>
          <w:sz w:val="24"/>
        </w:rPr>
        <w:t>の巡回、除草、緑化の活動を行う</w:t>
      </w:r>
      <w:r w:rsidR="00DE712D">
        <w:rPr>
          <w:rFonts w:asciiTheme="majorEastAsia" w:eastAsiaTheme="majorEastAsia" w:hAnsiTheme="majorEastAsia" w:hint="eastAsia"/>
          <w:color w:val="000000"/>
          <w:sz w:val="24"/>
        </w:rPr>
        <w:t>。</w:t>
      </w:r>
      <w:r w:rsidR="00F75F34">
        <w:rPr>
          <w:rFonts w:asciiTheme="majorEastAsia" w:eastAsiaTheme="majorEastAsia" w:hAnsiTheme="majorEastAsia" w:hint="eastAsia"/>
          <w:color w:val="000000"/>
          <w:sz w:val="24"/>
        </w:rPr>
        <w:t>（サポート内容に応じ適宜変更</w:t>
      </w:r>
      <w:r w:rsidR="00333D6C">
        <w:rPr>
          <w:rFonts w:asciiTheme="majorEastAsia" w:eastAsiaTheme="majorEastAsia" w:hAnsiTheme="majorEastAsia" w:hint="eastAsia"/>
          <w:color w:val="000000"/>
          <w:sz w:val="24"/>
        </w:rPr>
        <w:t>すること</w:t>
      </w:r>
      <w:r w:rsidR="00F75F34">
        <w:rPr>
          <w:rFonts w:asciiTheme="majorEastAsia" w:eastAsiaTheme="majorEastAsia" w:hAnsiTheme="majorEastAsia" w:hint="eastAsia"/>
          <w:color w:val="000000"/>
          <w:sz w:val="24"/>
        </w:rPr>
        <w:t>）</w:t>
      </w:r>
    </w:p>
    <w:p w14:paraId="0F9D9D39" w14:textId="3D9B5A85" w:rsidR="00135E22"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⑵</w:t>
      </w:r>
      <w:r w:rsidR="00DD6C37">
        <w:rPr>
          <w:rFonts w:asciiTheme="majorEastAsia" w:eastAsiaTheme="majorEastAsia" w:hAnsiTheme="majorEastAsia" w:hint="eastAsia"/>
          <w:color w:val="000000"/>
          <w:sz w:val="24"/>
        </w:rPr>
        <w:t xml:space="preserve">　</w:t>
      </w:r>
      <w:r w:rsidR="009F5089">
        <w:rPr>
          <w:rFonts w:asciiTheme="majorEastAsia" w:eastAsiaTheme="majorEastAsia" w:hAnsiTheme="majorEastAsia" w:hint="eastAsia"/>
          <w:color w:val="000000"/>
          <w:sz w:val="24"/>
        </w:rPr>
        <w:t>年間の活動計画を</w:t>
      </w:r>
      <w:r w:rsidR="0022100D">
        <w:rPr>
          <w:rFonts w:asciiTheme="majorEastAsia" w:eastAsiaTheme="majorEastAsia" w:hAnsiTheme="majorEastAsia" w:hint="eastAsia"/>
          <w:color w:val="000000"/>
          <w:sz w:val="24"/>
        </w:rPr>
        <w:t>作成し、</w:t>
      </w:r>
      <w:r w:rsidR="00921A05">
        <w:rPr>
          <w:rFonts w:asciiTheme="majorEastAsia" w:eastAsiaTheme="majorEastAsia" w:hAnsiTheme="majorEastAsia" w:hint="eastAsia"/>
          <w:color w:val="000000"/>
          <w:sz w:val="24"/>
        </w:rPr>
        <w:t>毎年乙に提出する。</w:t>
      </w:r>
    </w:p>
    <w:p w14:paraId="6CAE1118" w14:textId="4B891329" w:rsidR="00921A05"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⑶</w:t>
      </w:r>
      <w:r w:rsidR="00921A05">
        <w:rPr>
          <w:rFonts w:asciiTheme="majorEastAsia" w:eastAsiaTheme="majorEastAsia" w:hAnsiTheme="majorEastAsia" w:hint="eastAsia"/>
          <w:color w:val="000000"/>
          <w:sz w:val="24"/>
        </w:rPr>
        <w:t xml:space="preserve">　年間の活動</w:t>
      </w:r>
      <w:r w:rsidR="00723400">
        <w:rPr>
          <w:rFonts w:asciiTheme="majorEastAsia" w:eastAsiaTheme="majorEastAsia" w:hAnsiTheme="majorEastAsia" w:hint="eastAsia"/>
          <w:color w:val="000000"/>
          <w:sz w:val="24"/>
        </w:rPr>
        <w:t>実績</w:t>
      </w:r>
      <w:r w:rsidR="00921A05">
        <w:rPr>
          <w:rFonts w:asciiTheme="majorEastAsia" w:eastAsiaTheme="majorEastAsia" w:hAnsiTheme="majorEastAsia" w:hint="eastAsia"/>
          <w:color w:val="000000"/>
          <w:sz w:val="24"/>
        </w:rPr>
        <w:t>を</w:t>
      </w:r>
      <w:r w:rsidR="004730F9">
        <w:rPr>
          <w:rFonts w:asciiTheme="majorEastAsia" w:eastAsiaTheme="majorEastAsia" w:hAnsiTheme="majorEastAsia" w:hint="eastAsia"/>
          <w:color w:val="000000"/>
          <w:sz w:val="24"/>
        </w:rPr>
        <w:t>作成し、毎年乙に提出する。</w:t>
      </w:r>
    </w:p>
    <w:p w14:paraId="5EE261AC" w14:textId="4FB5D64C" w:rsidR="00822C6E" w:rsidRDefault="00015A88" w:rsidP="00822C6E">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⑷</w:t>
      </w:r>
      <w:r w:rsidR="004730F9">
        <w:rPr>
          <w:rFonts w:asciiTheme="majorEastAsia" w:eastAsiaTheme="majorEastAsia" w:hAnsiTheme="majorEastAsia" w:hint="eastAsia"/>
          <w:color w:val="000000"/>
          <w:sz w:val="24"/>
        </w:rPr>
        <w:t xml:space="preserve">　</w:t>
      </w:r>
      <w:r w:rsidR="00F909A7">
        <w:rPr>
          <w:rFonts w:asciiTheme="majorEastAsia" w:eastAsiaTheme="majorEastAsia" w:hAnsiTheme="majorEastAsia" w:hint="eastAsia"/>
          <w:color w:val="000000"/>
          <w:sz w:val="24"/>
        </w:rPr>
        <w:t>活動に当たっては</w:t>
      </w:r>
      <w:r w:rsidR="00222BDA">
        <w:rPr>
          <w:rFonts w:asciiTheme="majorEastAsia" w:eastAsiaTheme="majorEastAsia" w:hAnsiTheme="majorEastAsia" w:hint="eastAsia"/>
          <w:color w:val="000000"/>
          <w:sz w:val="24"/>
        </w:rPr>
        <w:t>、</w:t>
      </w:r>
      <w:r w:rsidR="00B631EB">
        <w:rPr>
          <w:rFonts w:asciiTheme="majorEastAsia" w:eastAsiaTheme="majorEastAsia" w:hAnsiTheme="majorEastAsia" w:hint="eastAsia"/>
          <w:color w:val="000000"/>
          <w:sz w:val="24"/>
        </w:rPr>
        <w:t>安全</w:t>
      </w:r>
      <w:r w:rsidR="004730F9">
        <w:rPr>
          <w:rFonts w:asciiTheme="majorEastAsia" w:eastAsiaTheme="majorEastAsia" w:hAnsiTheme="majorEastAsia" w:hint="eastAsia"/>
          <w:color w:val="000000"/>
          <w:sz w:val="24"/>
        </w:rPr>
        <w:t>並びに</w:t>
      </w:r>
      <w:r w:rsidR="00F909A7">
        <w:rPr>
          <w:rFonts w:asciiTheme="majorEastAsia" w:eastAsiaTheme="majorEastAsia" w:hAnsiTheme="majorEastAsia" w:hint="eastAsia"/>
          <w:color w:val="000000"/>
          <w:sz w:val="24"/>
        </w:rPr>
        <w:t>周辺環境に配慮する</w:t>
      </w:r>
      <w:r w:rsidR="00222BDA">
        <w:rPr>
          <w:rFonts w:asciiTheme="majorEastAsia" w:eastAsiaTheme="majorEastAsia" w:hAnsiTheme="majorEastAsia" w:hint="eastAsia"/>
          <w:color w:val="000000"/>
          <w:sz w:val="24"/>
        </w:rPr>
        <w:t>。</w:t>
      </w:r>
    </w:p>
    <w:p w14:paraId="2DB26106" w14:textId="1B897296" w:rsidR="00430664"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⑸</w:t>
      </w:r>
      <w:r w:rsidR="00222BDA">
        <w:rPr>
          <w:rFonts w:asciiTheme="majorEastAsia" w:eastAsiaTheme="majorEastAsia" w:hAnsiTheme="majorEastAsia" w:hint="eastAsia"/>
          <w:color w:val="000000"/>
          <w:sz w:val="24"/>
        </w:rPr>
        <w:t xml:space="preserve">　事故などに備え保険に加入すること。</w:t>
      </w:r>
      <w:r w:rsidR="00430664">
        <w:rPr>
          <w:rFonts w:asciiTheme="majorEastAsia" w:eastAsiaTheme="majorEastAsia" w:hAnsiTheme="majorEastAsia" w:hint="eastAsia"/>
          <w:color w:val="000000"/>
          <w:sz w:val="24"/>
        </w:rPr>
        <w:t>なお、費用は甲の負担とする。</w:t>
      </w:r>
    </w:p>
    <w:p w14:paraId="288412E6" w14:textId="0C4B998D" w:rsidR="00523784"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⑹</w:t>
      </w:r>
      <w:r w:rsidR="001D77C5">
        <w:rPr>
          <w:rFonts w:asciiTheme="majorEastAsia" w:eastAsiaTheme="majorEastAsia" w:hAnsiTheme="majorEastAsia" w:hint="eastAsia"/>
          <w:color w:val="000000"/>
          <w:sz w:val="24"/>
        </w:rPr>
        <w:t xml:space="preserve">　</w:t>
      </w:r>
      <w:r w:rsidR="00F84C96">
        <w:rPr>
          <w:rFonts w:asciiTheme="majorEastAsia" w:eastAsiaTheme="majorEastAsia" w:hAnsiTheme="majorEastAsia" w:hint="eastAsia"/>
          <w:color w:val="000000"/>
          <w:sz w:val="24"/>
        </w:rPr>
        <w:t>活動中に回収したゴミ</w:t>
      </w:r>
      <w:r w:rsidR="00C8066D">
        <w:rPr>
          <w:rFonts w:asciiTheme="majorEastAsia" w:eastAsiaTheme="majorEastAsia" w:hAnsiTheme="majorEastAsia" w:hint="eastAsia"/>
          <w:color w:val="000000"/>
          <w:sz w:val="24"/>
        </w:rPr>
        <w:t>は、地域行政機関のゴミ分別方法</w:t>
      </w:r>
      <w:r w:rsidR="00BA0AEB">
        <w:rPr>
          <w:rFonts w:asciiTheme="majorEastAsia" w:eastAsiaTheme="majorEastAsia" w:hAnsiTheme="majorEastAsia" w:hint="eastAsia"/>
          <w:color w:val="000000"/>
          <w:sz w:val="24"/>
        </w:rPr>
        <w:t>等に</w:t>
      </w:r>
      <w:r w:rsidR="004F7901">
        <w:rPr>
          <w:rFonts w:asciiTheme="majorEastAsia" w:eastAsiaTheme="majorEastAsia" w:hAnsiTheme="majorEastAsia" w:hint="eastAsia"/>
          <w:color w:val="000000"/>
          <w:sz w:val="24"/>
        </w:rPr>
        <w:t>従い、排出するものとする。</w:t>
      </w:r>
    </w:p>
    <w:p w14:paraId="3FB34A59" w14:textId="781C73C8" w:rsidR="00523784" w:rsidRDefault="00015A8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⑺</w:t>
      </w:r>
      <w:r w:rsidR="00A0038C">
        <w:rPr>
          <w:rFonts w:asciiTheme="majorEastAsia" w:eastAsiaTheme="majorEastAsia" w:hAnsiTheme="majorEastAsia" w:hint="eastAsia"/>
          <w:color w:val="000000"/>
          <w:sz w:val="24"/>
        </w:rPr>
        <w:t xml:space="preserve">　回収不能なゴミがあった場合は、乙に連絡する。</w:t>
      </w:r>
    </w:p>
    <w:p w14:paraId="75EE3F52" w14:textId="6C8B9802" w:rsidR="009E1755" w:rsidRDefault="009E1755"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⑻　</w:t>
      </w:r>
      <w:r w:rsidR="00604583" w:rsidRPr="00604583">
        <w:rPr>
          <w:rFonts w:asciiTheme="majorEastAsia" w:eastAsiaTheme="majorEastAsia" w:hAnsiTheme="majorEastAsia" w:hint="eastAsia"/>
          <w:color w:val="000000"/>
          <w:sz w:val="24"/>
        </w:rPr>
        <w:t>活動に伴う事故等に対する責任は</w:t>
      </w:r>
      <w:r w:rsidR="0082205C">
        <w:rPr>
          <w:rFonts w:asciiTheme="majorEastAsia" w:eastAsiaTheme="majorEastAsia" w:hAnsiTheme="majorEastAsia" w:hint="eastAsia"/>
          <w:color w:val="000000"/>
          <w:sz w:val="24"/>
        </w:rPr>
        <w:t>、</w:t>
      </w:r>
      <w:r w:rsidR="00D22123">
        <w:rPr>
          <w:rFonts w:asciiTheme="majorEastAsia" w:eastAsiaTheme="majorEastAsia" w:hAnsiTheme="majorEastAsia" w:hint="eastAsia"/>
          <w:color w:val="000000"/>
          <w:sz w:val="24"/>
        </w:rPr>
        <w:t>甲が</w:t>
      </w:r>
      <w:r w:rsidR="00604583" w:rsidRPr="00604583">
        <w:rPr>
          <w:rFonts w:asciiTheme="majorEastAsia" w:eastAsiaTheme="majorEastAsia" w:hAnsiTheme="majorEastAsia" w:hint="eastAsia"/>
          <w:color w:val="000000"/>
          <w:sz w:val="24"/>
        </w:rPr>
        <w:t>負うものとする。</w:t>
      </w:r>
    </w:p>
    <w:p w14:paraId="677A5DD5" w14:textId="4D864B38" w:rsidR="00990289" w:rsidRDefault="00990289"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⑼　</w:t>
      </w:r>
      <w:r w:rsidRPr="00990289">
        <w:rPr>
          <w:rFonts w:asciiTheme="majorEastAsia" w:eastAsiaTheme="majorEastAsia" w:hAnsiTheme="majorEastAsia" w:hint="eastAsia"/>
          <w:color w:val="000000"/>
          <w:sz w:val="24"/>
        </w:rPr>
        <w:t>活動にあたり、実施団体として認められていることを表示することができる。</w:t>
      </w:r>
    </w:p>
    <w:p w14:paraId="5807BC3F" w14:textId="25B9F0C4" w:rsidR="00DC279C" w:rsidRDefault="008C1D47"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⑽</w:t>
      </w:r>
      <w:r w:rsidR="00DC279C">
        <w:rPr>
          <w:rFonts w:asciiTheme="majorEastAsia" w:eastAsiaTheme="majorEastAsia" w:hAnsiTheme="majorEastAsia" w:hint="eastAsia"/>
          <w:color w:val="000000"/>
          <w:sz w:val="24"/>
        </w:rPr>
        <w:t xml:space="preserve">　</w:t>
      </w:r>
      <w:r w:rsidR="00DC279C" w:rsidRPr="00DC279C">
        <w:rPr>
          <w:rFonts w:asciiTheme="majorEastAsia" w:eastAsiaTheme="majorEastAsia" w:hAnsiTheme="majorEastAsia" w:hint="eastAsia"/>
          <w:color w:val="000000"/>
          <w:sz w:val="24"/>
        </w:rPr>
        <w:t>詳細</w:t>
      </w:r>
      <w:r w:rsidR="00212632">
        <w:rPr>
          <w:rFonts w:asciiTheme="majorEastAsia" w:eastAsiaTheme="majorEastAsia" w:hAnsiTheme="majorEastAsia" w:hint="eastAsia"/>
          <w:color w:val="000000"/>
          <w:sz w:val="24"/>
        </w:rPr>
        <w:t>については、</w:t>
      </w:r>
      <w:r w:rsidR="00DC279C" w:rsidRPr="00DC279C">
        <w:rPr>
          <w:rFonts w:asciiTheme="majorEastAsia" w:eastAsiaTheme="majorEastAsia" w:hAnsiTheme="majorEastAsia" w:hint="eastAsia"/>
          <w:color w:val="000000"/>
          <w:sz w:val="24"/>
        </w:rPr>
        <w:t>別紙「</w:t>
      </w:r>
      <w:r w:rsidR="00A00663">
        <w:rPr>
          <w:rFonts w:asciiTheme="majorEastAsia" w:eastAsiaTheme="majorEastAsia" w:hAnsiTheme="majorEastAsia" w:hint="eastAsia"/>
          <w:color w:val="000000"/>
          <w:sz w:val="24"/>
        </w:rPr>
        <w:t>国サポ</w:t>
      </w:r>
      <w:r w:rsidR="00DC279C" w:rsidRPr="00DC279C">
        <w:rPr>
          <w:rFonts w:asciiTheme="majorEastAsia" w:eastAsiaTheme="majorEastAsia" w:hAnsiTheme="majorEastAsia" w:hint="eastAsia"/>
          <w:color w:val="000000"/>
          <w:sz w:val="24"/>
        </w:rPr>
        <w:t>実施</w:t>
      </w:r>
      <w:r w:rsidR="0084167A">
        <w:rPr>
          <w:rFonts w:asciiTheme="majorEastAsia" w:eastAsiaTheme="majorEastAsia" w:hAnsiTheme="majorEastAsia" w:hint="eastAsia"/>
          <w:color w:val="000000"/>
          <w:sz w:val="24"/>
        </w:rPr>
        <w:t>要領</w:t>
      </w:r>
      <w:r w:rsidR="00DC279C" w:rsidRPr="00DC279C">
        <w:rPr>
          <w:rFonts w:asciiTheme="majorEastAsia" w:eastAsiaTheme="majorEastAsia" w:hAnsiTheme="majorEastAsia" w:hint="eastAsia"/>
          <w:color w:val="000000"/>
          <w:sz w:val="24"/>
        </w:rPr>
        <w:t>」による</w:t>
      </w:r>
      <w:r w:rsidR="00212632">
        <w:rPr>
          <w:rFonts w:asciiTheme="majorEastAsia" w:eastAsiaTheme="majorEastAsia" w:hAnsiTheme="majorEastAsia" w:hint="eastAsia"/>
          <w:color w:val="000000"/>
          <w:sz w:val="24"/>
        </w:rPr>
        <w:t>ものとする。</w:t>
      </w:r>
    </w:p>
    <w:p w14:paraId="2A4D7BA8" w14:textId="77777777" w:rsidR="00A0038C" w:rsidRPr="00ED5129" w:rsidRDefault="00A0038C" w:rsidP="00523784">
      <w:pPr>
        <w:rPr>
          <w:rFonts w:asciiTheme="majorEastAsia" w:eastAsiaTheme="majorEastAsia" w:hAnsiTheme="majorEastAsia"/>
          <w:color w:val="000000"/>
          <w:sz w:val="24"/>
        </w:rPr>
      </w:pPr>
    </w:p>
    <w:p w14:paraId="7333D691" w14:textId="4968F00B" w:rsidR="00015A88" w:rsidRDefault="00015A88" w:rsidP="00523784">
      <w:pPr>
        <w:rPr>
          <w:rFonts w:asciiTheme="majorEastAsia" w:eastAsiaTheme="majorEastAsia" w:hAnsiTheme="majorEastAsia"/>
          <w:color w:val="000000"/>
          <w:sz w:val="24"/>
        </w:rPr>
      </w:pPr>
      <w:r>
        <w:rPr>
          <w:rFonts w:asciiTheme="majorEastAsia" w:eastAsiaTheme="majorEastAsia" w:hAnsiTheme="majorEastAsia" w:hint="eastAsia"/>
          <w:color w:val="000000"/>
          <w:sz w:val="24"/>
        </w:rPr>
        <w:lastRenderedPageBreak/>
        <w:t>２　乙</w:t>
      </w:r>
      <w:r w:rsidR="008010A3">
        <w:rPr>
          <w:rFonts w:asciiTheme="majorEastAsia" w:eastAsiaTheme="majorEastAsia" w:hAnsiTheme="majorEastAsia" w:hint="eastAsia"/>
          <w:color w:val="000000"/>
          <w:sz w:val="24"/>
        </w:rPr>
        <w:t>は、予算の範囲内で</w:t>
      </w:r>
      <w:r>
        <w:rPr>
          <w:rFonts w:asciiTheme="majorEastAsia" w:eastAsiaTheme="majorEastAsia" w:hAnsiTheme="majorEastAsia" w:hint="eastAsia"/>
          <w:color w:val="000000"/>
          <w:sz w:val="24"/>
        </w:rPr>
        <w:t>次の各号</w:t>
      </w:r>
      <w:r w:rsidR="0011509F">
        <w:rPr>
          <w:rFonts w:asciiTheme="majorEastAsia" w:eastAsiaTheme="majorEastAsia" w:hAnsiTheme="majorEastAsia" w:hint="eastAsia"/>
          <w:color w:val="000000"/>
          <w:sz w:val="24"/>
        </w:rPr>
        <w:t>に掲げる</w:t>
      </w:r>
      <w:r w:rsidR="008010A3">
        <w:rPr>
          <w:rFonts w:asciiTheme="majorEastAsia" w:eastAsiaTheme="majorEastAsia" w:hAnsiTheme="majorEastAsia" w:hint="eastAsia"/>
          <w:color w:val="000000"/>
          <w:sz w:val="24"/>
        </w:rPr>
        <w:t>事項を行うことができる</w:t>
      </w:r>
      <w:r w:rsidR="00F93482">
        <w:rPr>
          <w:rFonts w:asciiTheme="majorEastAsia" w:eastAsiaTheme="majorEastAsia" w:hAnsiTheme="majorEastAsia" w:hint="eastAsia"/>
          <w:color w:val="000000"/>
          <w:sz w:val="24"/>
        </w:rPr>
        <w:t>ものとする</w:t>
      </w:r>
      <w:r w:rsidR="0011509F">
        <w:rPr>
          <w:rFonts w:asciiTheme="majorEastAsia" w:eastAsiaTheme="majorEastAsia" w:hAnsiTheme="majorEastAsia" w:hint="eastAsia"/>
          <w:color w:val="000000"/>
          <w:sz w:val="24"/>
        </w:rPr>
        <w:t>。</w:t>
      </w:r>
    </w:p>
    <w:p w14:paraId="00F6A30B" w14:textId="18155BF0" w:rsidR="00015A88" w:rsidRDefault="0011509F"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⑴　</w:t>
      </w:r>
      <w:r w:rsidR="0095684C">
        <w:rPr>
          <w:rFonts w:asciiTheme="majorEastAsia" w:eastAsiaTheme="majorEastAsia" w:hAnsiTheme="majorEastAsia" w:hint="eastAsia"/>
          <w:color w:val="000000"/>
          <w:sz w:val="24"/>
        </w:rPr>
        <w:t>実施団体や活動実績の公表</w:t>
      </w:r>
    </w:p>
    <w:p w14:paraId="63CE5C3D" w14:textId="1390731B" w:rsidR="0095684C" w:rsidRDefault="00F02D98"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⑵　</w:t>
      </w:r>
      <w:r w:rsidR="004774CF">
        <w:rPr>
          <w:rFonts w:asciiTheme="majorEastAsia" w:eastAsiaTheme="majorEastAsia" w:hAnsiTheme="majorEastAsia" w:hint="eastAsia"/>
          <w:color w:val="000000"/>
          <w:sz w:val="24"/>
        </w:rPr>
        <w:t>甲</w:t>
      </w:r>
      <w:r w:rsidR="004774CF" w:rsidRPr="00B70FCB">
        <w:rPr>
          <w:rFonts w:asciiTheme="majorEastAsia" w:eastAsiaTheme="majorEastAsia" w:hAnsiTheme="majorEastAsia" w:hint="eastAsia"/>
          <w:color w:val="000000"/>
          <w:sz w:val="24"/>
        </w:rPr>
        <w:t>が実施する際に必要となる消耗品（</w:t>
      </w:r>
      <w:r w:rsidR="00186B1A">
        <w:rPr>
          <w:rFonts w:asciiTheme="majorEastAsia" w:eastAsiaTheme="majorEastAsia" w:hAnsiTheme="majorEastAsia" w:hint="eastAsia"/>
          <w:color w:val="000000"/>
          <w:sz w:val="24"/>
        </w:rPr>
        <w:t>乙</w:t>
      </w:r>
      <w:r w:rsidR="004774CF" w:rsidRPr="00B70FCB">
        <w:rPr>
          <w:rFonts w:asciiTheme="majorEastAsia" w:eastAsiaTheme="majorEastAsia" w:hAnsiTheme="majorEastAsia" w:hint="eastAsia"/>
          <w:color w:val="000000"/>
          <w:sz w:val="24"/>
        </w:rPr>
        <w:t>が必要と認めるものに限る）の支給</w:t>
      </w:r>
    </w:p>
    <w:p w14:paraId="5BBDE5A5" w14:textId="0BA3F3D1" w:rsidR="00116159" w:rsidRDefault="0095684C"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⑶　</w:t>
      </w:r>
      <w:r w:rsidR="004774CF" w:rsidRPr="00B70FCB">
        <w:rPr>
          <w:rFonts w:asciiTheme="majorEastAsia" w:eastAsiaTheme="majorEastAsia" w:hAnsiTheme="majorEastAsia" w:hint="eastAsia"/>
          <w:color w:val="000000"/>
          <w:sz w:val="24"/>
        </w:rPr>
        <w:t>サインボードの設置</w:t>
      </w:r>
    </w:p>
    <w:p w14:paraId="2F3F5E93" w14:textId="4368196B" w:rsidR="00F02D98" w:rsidRDefault="0095684C" w:rsidP="003B0679">
      <w:pPr>
        <w:ind w:leftChars="202" w:left="717" w:hangingChars="122" w:hanging="293"/>
        <w:rPr>
          <w:rFonts w:asciiTheme="majorEastAsia" w:eastAsiaTheme="majorEastAsia" w:hAnsiTheme="majorEastAsia"/>
          <w:color w:val="000000"/>
          <w:sz w:val="24"/>
        </w:rPr>
      </w:pPr>
      <w:r>
        <w:rPr>
          <w:rFonts w:asciiTheme="majorEastAsia" w:eastAsiaTheme="majorEastAsia" w:hAnsiTheme="majorEastAsia" w:hint="eastAsia"/>
          <w:color w:val="000000"/>
          <w:sz w:val="24"/>
        </w:rPr>
        <w:t>⑷</w:t>
      </w:r>
      <w:r w:rsidR="00116159">
        <w:rPr>
          <w:rFonts w:asciiTheme="majorEastAsia" w:eastAsiaTheme="majorEastAsia" w:hAnsiTheme="majorEastAsia" w:hint="eastAsia"/>
          <w:color w:val="000000"/>
          <w:sz w:val="24"/>
        </w:rPr>
        <w:t xml:space="preserve">　</w:t>
      </w:r>
      <w:r w:rsidR="004774CF">
        <w:rPr>
          <w:rFonts w:asciiTheme="majorEastAsia" w:eastAsiaTheme="majorEastAsia" w:hAnsiTheme="majorEastAsia" w:hint="eastAsia"/>
          <w:color w:val="000000"/>
          <w:sz w:val="24"/>
        </w:rPr>
        <w:t>甲の活動における回収不能なゴミの処理</w:t>
      </w:r>
    </w:p>
    <w:p w14:paraId="32E1F831" w14:textId="77777777" w:rsidR="00A70351" w:rsidRDefault="00A70351" w:rsidP="00523784">
      <w:pPr>
        <w:rPr>
          <w:rFonts w:asciiTheme="majorEastAsia" w:eastAsiaTheme="majorEastAsia" w:hAnsiTheme="majorEastAsia"/>
          <w:color w:val="000000"/>
          <w:sz w:val="24"/>
        </w:rPr>
      </w:pPr>
    </w:p>
    <w:p w14:paraId="16014AC8" w14:textId="637CEDEC" w:rsidR="00521EAD" w:rsidRDefault="00521EAD" w:rsidP="00523784">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w:t>
      </w:r>
      <w:r w:rsidR="00E005B4">
        <w:rPr>
          <w:rFonts w:asciiTheme="majorEastAsia" w:eastAsiaTheme="majorEastAsia" w:hAnsiTheme="majorEastAsia" w:hint="eastAsia"/>
          <w:color w:val="000000"/>
          <w:sz w:val="24"/>
        </w:rPr>
        <w:t>協定の終了</w:t>
      </w:r>
      <w:r w:rsidR="004064EB">
        <w:rPr>
          <w:rFonts w:asciiTheme="majorEastAsia" w:eastAsiaTheme="majorEastAsia" w:hAnsiTheme="majorEastAsia" w:hint="eastAsia"/>
          <w:color w:val="000000"/>
          <w:sz w:val="24"/>
        </w:rPr>
        <w:t>及び</w:t>
      </w:r>
      <w:r w:rsidR="00E005B4">
        <w:rPr>
          <w:rFonts w:asciiTheme="majorEastAsia" w:eastAsiaTheme="majorEastAsia" w:hAnsiTheme="majorEastAsia" w:hint="eastAsia"/>
          <w:color w:val="000000"/>
          <w:sz w:val="24"/>
        </w:rPr>
        <w:t>解除</w:t>
      </w:r>
      <w:r>
        <w:rPr>
          <w:rFonts w:asciiTheme="majorEastAsia" w:eastAsiaTheme="majorEastAsia" w:hAnsiTheme="majorEastAsia" w:hint="eastAsia"/>
          <w:color w:val="000000"/>
          <w:sz w:val="24"/>
        </w:rPr>
        <w:t>）</w:t>
      </w:r>
    </w:p>
    <w:p w14:paraId="23966530" w14:textId="48BC33E3" w:rsidR="0011509F" w:rsidRDefault="00521EAD" w:rsidP="00523784">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第６条</w:t>
      </w:r>
      <w:r w:rsidR="004F0E70">
        <w:rPr>
          <w:rFonts w:asciiTheme="majorEastAsia" w:eastAsiaTheme="majorEastAsia" w:hAnsiTheme="majorEastAsia" w:hint="eastAsia"/>
          <w:color w:val="000000"/>
          <w:sz w:val="24"/>
        </w:rPr>
        <w:t xml:space="preserve">　甲は、</w:t>
      </w:r>
      <w:r w:rsidR="007E7B0C">
        <w:rPr>
          <w:rFonts w:asciiTheme="majorEastAsia" w:eastAsiaTheme="majorEastAsia" w:hAnsiTheme="majorEastAsia" w:hint="eastAsia"/>
          <w:color w:val="000000"/>
          <w:sz w:val="24"/>
        </w:rPr>
        <w:t>乙に活動停止を申し出ることにより、</w:t>
      </w:r>
      <w:r w:rsidR="000625D8">
        <w:rPr>
          <w:rFonts w:asciiTheme="majorEastAsia" w:eastAsiaTheme="majorEastAsia" w:hAnsiTheme="majorEastAsia" w:hint="eastAsia"/>
          <w:color w:val="000000"/>
          <w:sz w:val="24"/>
        </w:rPr>
        <w:t>本協定をいつでも解除できる。</w:t>
      </w:r>
    </w:p>
    <w:p w14:paraId="582F8BE3" w14:textId="06C389DB" w:rsidR="00564EBB" w:rsidRDefault="00564EBB" w:rsidP="0076386C">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２　</w:t>
      </w:r>
      <w:r w:rsidR="00126569">
        <w:rPr>
          <w:rFonts w:asciiTheme="majorEastAsia" w:eastAsiaTheme="majorEastAsia" w:hAnsiTheme="majorEastAsia" w:hint="eastAsia"/>
          <w:color w:val="000000"/>
          <w:sz w:val="24"/>
        </w:rPr>
        <w:t>甲が第５条第１項に</w:t>
      </w:r>
      <w:r w:rsidR="00561C4C">
        <w:rPr>
          <w:rFonts w:asciiTheme="majorEastAsia" w:eastAsiaTheme="majorEastAsia" w:hAnsiTheme="majorEastAsia" w:hint="eastAsia"/>
          <w:color w:val="000000"/>
          <w:sz w:val="24"/>
        </w:rPr>
        <w:t>規定する役割を</w:t>
      </w:r>
      <w:r w:rsidR="00700D27">
        <w:rPr>
          <w:rFonts w:asciiTheme="majorEastAsia" w:eastAsiaTheme="majorEastAsia" w:hAnsiTheme="majorEastAsia" w:hint="eastAsia"/>
          <w:color w:val="000000"/>
          <w:sz w:val="24"/>
        </w:rPr>
        <w:t>果たしていない</w:t>
      </w:r>
      <w:r w:rsidR="00C6200B">
        <w:rPr>
          <w:rFonts w:asciiTheme="majorEastAsia" w:eastAsiaTheme="majorEastAsia" w:hAnsiTheme="majorEastAsia" w:hint="eastAsia"/>
          <w:color w:val="000000"/>
          <w:sz w:val="24"/>
        </w:rPr>
        <w:t>とき</w:t>
      </w:r>
      <w:r w:rsidR="00BC2448">
        <w:rPr>
          <w:rFonts w:asciiTheme="majorEastAsia" w:eastAsiaTheme="majorEastAsia" w:hAnsiTheme="majorEastAsia" w:hint="eastAsia"/>
          <w:color w:val="000000"/>
          <w:sz w:val="24"/>
        </w:rPr>
        <w:t>、又は</w:t>
      </w:r>
      <w:r w:rsidR="00194E1A">
        <w:rPr>
          <w:rFonts w:asciiTheme="majorEastAsia" w:eastAsiaTheme="majorEastAsia" w:hAnsiTheme="majorEastAsia" w:hint="eastAsia"/>
          <w:color w:val="000000"/>
          <w:sz w:val="24"/>
        </w:rPr>
        <w:t>次の各号</w:t>
      </w:r>
      <w:r w:rsidR="000E3849">
        <w:rPr>
          <w:rFonts w:asciiTheme="majorEastAsia" w:eastAsiaTheme="majorEastAsia" w:hAnsiTheme="majorEastAsia" w:hint="eastAsia"/>
          <w:color w:val="000000"/>
          <w:sz w:val="24"/>
        </w:rPr>
        <w:t>の一に該当</w:t>
      </w:r>
      <w:r w:rsidR="00BC2448">
        <w:rPr>
          <w:rFonts w:asciiTheme="majorEastAsia" w:eastAsiaTheme="majorEastAsia" w:hAnsiTheme="majorEastAsia" w:hint="eastAsia"/>
          <w:color w:val="000000"/>
          <w:sz w:val="24"/>
        </w:rPr>
        <w:t>して</w:t>
      </w:r>
      <w:r w:rsidR="000E3849">
        <w:rPr>
          <w:rFonts w:asciiTheme="majorEastAsia" w:eastAsiaTheme="majorEastAsia" w:hAnsiTheme="majorEastAsia" w:hint="eastAsia"/>
          <w:color w:val="000000"/>
          <w:sz w:val="24"/>
        </w:rPr>
        <w:t>いると認められるとき</w:t>
      </w:r>
      <w:r w:rsidR="00700D27">
        <w:rPr>
          <w:rFonts w:asciiTheme="majorEastAsia" w:eastAsiaTheme="majorEastAsia" w:hAnsiTheme="majorEastAsia" w:hint="eastAsia"/>
          <w:color w:val="000000"/>
          <w:sz w:val="24"/>
        </w:rPr>
        <w:t>は、乙</w:t>
      </w:r>
      <w:r w:rsidR="00304AA6">
        <w:rPr>
          <w:rFonts w:asciiTheme="majorEastAsia" w:eastAsiaTheme="majorEastAsia" w:hAnsiTheme="majorEastAsia" w:hint="eastAsia"/>
          <w:color w:val="000000"/>
          <w:sz w:val="24"/>
        </w:rPr>
        <w:t>は何時でも</w:t>
      </w:r>
      <w:r w:rsidR="006D3915">
        <w:rPr>
          <w:rFonts w:asciiTheme="majorEastAsia" w:eastAsiaTheme="majorEastAsia" w:hAnsiTheme="majorEastAsia" w:hint="eastAsia"/>
          <w:color w:val="000000"/>
          <w:sz w:val="24"/>
        </w:rPr>
        <w:t>本協定を解除することができる。</w:t>
      </w:r>
    </w:p>
    <w:p w14:paraId="6107EE28" w14:textId="21583893" w:rsidR="00330091" w:rsidRPr="00330091" w:rsidRDefault="00D265D9" w:rsidP="00330091">
      <w:pPr>
        <w:ind w:leftChars="201" w:left="705" w:hangingChars="118" w:hanging="283"/>
        <w:rPr>
          <w:rFonts w:asciiTheme="majorEastAsia" w:eastAsiaTheme="majorEastAsia" w:hAnsiTheme="majorEastAsia"/>
          <w:color w:val="000000"/>
          <w:sz w:val="24"/>
        </w:rPr>
      </w:pPr>
      <w:r w:rsidRPr="003935AA">
        <w:rPr>
          <w:rFonts w:asciiTheme="majorEastAsia" w:eastAsiaTheme="majorEastAsia" w:hAnsiTheme="majorEastAsia" w:hint="eastAsia"/>
          <w:color w:val="000000"/>
          <w:sz w:val="24"/>
        </w:rPr>
        <w:t>(1)</w:t>
      </w:r>
      <w:r>
        <w:rPr>
          <w:rFonts w:asciiTheme="majorEastAsia" w:eastAsiaTheme="majorEastAsia" w:hAnsiTheme="majorEastAsia" w:hint="eastAsia"/>
          <w:color w:val="000000"/>
          <w:sz w:val="24"/>
        </w:rPr>
        <w:t xml:space="preserve">　</w:t>
      </w:r>
      <w:r w:rsidR="00330091" w:rsidRPr="00330091">
        <w:rPr>
          <w:rFonts w:asciiTheme="majorEastAsia" w:eastAsiaTheme="majorEastAsia" w:hAnsiTheme="majorEastAsia" w:hint="eastAsia"/>
          <w:color w:val="000000"/>
          <w:sz w:val="24"/>
        </w:rPr>
        <w:t>政治団体、宗教団体</w:t>
      </w:r>
      <w:r w:rsidR="001B5AA1">
        <w:rPr>
          <w:rFonts w:asciiTheme="majorEastAsia" w:eastAsiaTheme="majorEastAsia" w:hAnsiTheme="majorEastAsia" w:hint="eastAsia"/>
          <w:color w:val="000000"/>
          <w:sz w:val="24"/>
        </w:rPr>
        <w:t>であるとき</w:t>
      </w:r>
    </w:p>
    <w:p w14:paraId="5E4BA69F" w14:textId="323EA583" w:rsidR="00330091" w:rsidRPr="00330091" w:rsidRDefault="005620DA" w:rsidP="00330091">
      <w:pPr>
        <w:ind w:leftChars="201" w:left="705"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(2)　</w:t>
      </w:r>
      <w:r w:rsidR="00330091" w:rsidRPr="00330091">
        <w:rPr>
          <w:rFonts w:asciiTheme="majorEastAsia" w:eastAsiaTheme="majorEastAsia" w:hAnsiTheme="majorEastAsia" w:hint="eastAsia"/>
          <w:color w:val="000000"/>
          <w:sz w:val="24"/>
        </w:rPr>
        <w:t>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による不当な行為の防止等に関する法律（平成３年法律第77号）第２条第２号に規定する暴力団（以下「暴力団」という。）又は同法第２条第６号に規定する暴力団員（以下「暴力団員」という。）であるとき</w:t>
      </w:r>
    </w:p>
    <w:p w14:paraId="17441C6C" w14:textId="5F3A2A46" w:rsidR="00330091" w:rsidRPr="00330091" w:rsidRDefault="00D644F5" w:rsidP="00330091">
      <w:pPr>
        <w:ind w:leftChars="201" w:left="705"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(3)　</w:t>
      </w:r>
      <w:r w:rsidR="00330091" w:rsidRPr="00330091">
        <w:rPr>
          <w:rFonts w:asciiTheme="majorEastAsia" w:eastAsiaTheme="majorEastAsia" w:hAnsiTheme="majorEastAsia" w:hint="eastAsia"/>
          <w:color w:val="000000"/>
          <w:sz w:val="24"/>
        </w:rPr>
        <w:t>役員等が、自己、自社若しくは第三者の不正の利益を図る目的、又は第三者に損害を加える目的をもって、暴力団又は暴力団員を利用するなどしているとき</w:t>
      </w:r>
    </w:p>
    <w:p w14:paraId="2B031BF9" w14:textId="31B26774" w:rsidR="00330091" w:rsidRPr="00330091" w:rsidRDefault="00D644F5" w:rsidP="00330091">
      <w:pPr>
        <w:ind w:leftChars="201" w:left="705"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(4)　</w:t>
      </w:r>
      <w:r w:rsidR="00330091" w:rsidRPr="00330091">
        <w:rPr>
          <w:rFonts w:asciiTheme="majorEastAsia" w:eastAsiaTheme="majorEastAsia" w:hAnsiTheme="majorEastAsia" w:hint="eastAsia"/>
          <w:color w:val="000000"/>
          <w:sz w:val="24"/>
        </w:rPr>
        <w:t>役員等が、暴力団又は暴力団員に対して、資金等を供給し、又は便宜を供与するなど直接的あるいは積極的に暴力団の維持、運営に協力し、若しくは関与しているとき</w:t>
      </w:r>
    </w:p>
    <w:p w14:paraId="3154F6E6" w14:textId="7361E852" w:rsidR="00330091" w:rsidRPr="00330091" w:rsidRDefault="00D644F5" w:rsidP="00330091">
      <w:pPr>
        <w:ind w:leftChars="201" w:left="705"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(5)　</w:t>
      </w:r>
      <w:r w:rsidR="00330091" w:rsidRPr="00330091">
        <w:rPr>
          <w:rFonts w:asciiTheme="majorEastAsia" w:eastAsiaTheme="majorEastAsia" w:hAnsiTheme="majorEastAsia" w:hint="eastAsia"/>
          <w:color w:val="000000"/>
          <w:sz w:val="24"/>
        </w:rPr>
        <w:t>役員等が、暴力団又は暴力団員であることを知りながらこれを不当に利用するなどしているとき</w:t>
      </w:r>
    </w:p>
    <w:p w14:paraId="1D987B43" w14:textId="6FB99BAA" w:rsidR="00D265D9" w:rsidRDefault="00D644F5" w:rsidP="00D644F5">
      <w:pPr>
        <w:ind w:leftChars="201" w:left="705" w:hangingChars="118" w:hanging="283"/>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(6)　</w:t>
      </w:r>
      <w:r w:rsidR="00330091" w:rsidRPr="00330091">
        <w:rPr>
          <w:rFonts w:asciiTheme="majorEastAsia" w:eastAsiaTheme="majorEastAsia" w:hAnsiTheme="majorEastAsia" w:hint="eastAsia"/>
          <w:color w:val="000000"/>
          <w:sz w:val="24"/>
        </w:rPr>
        <w:t>役員等が、暴力団又は暴力団員と社会的に非難されるべき関係を有しているとき</w:t>
      </w:r>
    </w:p>
    <w:p w14:paraId="48C38F8D" w14:textId="7D3061F6" w:rsidR="00082262" w:rsidRPr="003935AA" w:rsidRDefault="006D3915" w:rsidP="0076386C">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３　</w:t>
      </w:r>
      <w:r w:rsidR="00082262">
        <w:rPr>
          <w:rFonts w:asciiTheme="majorEastAsia" w:eastAsiaTheme="majorEastAsia" w:hAnsiTheme="majorEastAsia" w:hint="eastAsia"/>
          <w:color w:val="000000"/>
          <w:sz w:val="24"/>
        </w:rPr>
        <w:t>乙</w:t>
      </w:r>
      <w:r w:rsidR="00082262" w:rsidRPr="003935AA">
        <w:rPr>
          <w:rFonts w:asciiTheme="majorEastAsia" w:eastAsiaTheme="majorEastAsia" w:hAnsiTheme="majorEastAsia" w:hint="eastAsia"/>
          <w:color w:val="000000"/>
          <w:sz w:val="24"/>
        </w:rPr>
        <w:t>は、次の各号の一に該当するときは、</w:t>
      </w:r>
      <w:r w:rsidR="00082262">
        <w:rPr>
          <w:rFonts w:asciiTheme="majorEastAsia" w:eastAsiaTheme="majorEastAsia" w:hAnsiTheme="majorEastAsia" w:hint="eastAsia"/>
          <w:color w:val="000000"/>
          <w:sz w:val="24"/>
        </w:rPr>
        <w:t>２</w:t>
      </w:r>
      <w:r w:rsidR="00082262" w:rsidRPr="003935AA">
        <w:rPr>
          <w:rFonts w:asciiTheme="majorEastAsia" w:eastAsiaTheme="majorEastAsia" w:hAnsiTheme="majorEastAsia" w:hint="eastAsia"/>
          <w:color w:val="000000"/>
          <w:sz w:val="24"/>
        </w:rPr>
        <w:t>か月間以上の予告期間を設け、解除の通知</w:t>
      </w:r>
      <w:r w:rsidR="001C6B85">
        <w:rPr>
          <w:rFonts w:asciiTheme="majorEastAsia" w:eastAsiaTheme="majorEastAsia" w:hAnsiTheme="majorEastAsia" w:hint="eastAsia"/>
          <w:color w:val="000000"/>
          <w:sz w:val="24"/>
        </w:rPr>
        <w:t>を</w:t>
      </w:r>
      <w:r w:rsidR="00082262" w:rsidRPr="003935AA">
        <w:rPr>
          <w:rFonts w:asciiTheme="majorEastAsia" w:eastAsiaTheme="majorEastAsia" w:hAnsiTheme="majorEastAsia" w:hint="eastAsia"/>
          <w:color w:val="000000"/>
          <w:sz w:val="24"/>
        </w:rPr>
        <w:t>した場合、又は</w:t>
      </w:r>
      <w:r w:rsidR="00811BB1">
        <w:rPr>
          <w:rFonts w:asciiTheme="majorEastAsia" w:eastAsiaTheme="majorEastAsia" w:hAnsiTheme="majorEastAsia" w:hint="eastAsia"/>
          <w:color w:val="000000"/>
          <w:sz w:val="24"/>
        </w:rPr>
        <w:t>甲</w:t>
      </w:r>
      <w:r w:rsidR="00082262" w:rsidRPr="003935AA">
        <w:rPr>
          <w:rFonts w:asciiTheme="majorEastAsia" w:eastAsiaTheme="majorEastAsia" w:hAnsiTheme="majorEastAsia" w:hint="eastAsia"/>
          <w:color w:val="000000"/>
          <w:sz w:val="24"/>
        </w:rPr>
        <w:t>が承諾した場合は、第</w:t>
      </w:r>
      <w:r w:rsidR="00811BB1">
        <w:rPr>
          <w:rFonts w:asciiTheme="majorEastAsia" w:eastAsiaTheme="majorEastAsia" w:hAnsiTheme="majorEastAsia" w:hint="eastAsia"/>
          <w:color w:val="000000"/>
          <w:sz w:val="24"/>
        </w:rPr>
        <w:t>４</w:t>
      </w:r>
      <w:r w:rsidR="00082262" w:rsidRPr="003935AA">
        <w:rPr>
          <w:rFonts w:asciiTheme="majorEastAsia" w:eastAsiaTheme="majorEastAsia" w:hAnsiTheme="majorEastAsia" w:hint="eastAsia"/>
          <w:color w:val="000000"/>
          <w:sz w:val="24"/>
        </w:rPr>
        <w:t>条に定める</w:t>
      </w:r>
      <w:r w:rsidR="00811BB1">
        <w:rPr>
          <w:rFonts w:asciiTheme="majorEastAsia" w:eastAsiaTheme="majorEastAsia" w:hAnsiTheme="majorEastAsia" w:hint="eastAsia"/>
          <w:color w:val="000000"/>
          <w:sz w:val="24"/>
        </w:rPr>
        <w:t>実施期間</w:t>
      </w:r>
      <w:r w:rsidR="00082262" w:rsidRPr="003935AA">
        <w:rPr>
          <w:rFonts w:asciiTheme="majorEastAsia" w:eastAsiaTheme="majorEastAsia" w:hAnsiTheme="majorEastAsia" w:hint="eastAsia"/>
          <w:color w:val="000000"/>
          <w:sz w:val="24"/>
        </w:rPr>
        <w:t>にかかわらず、本</w:t>
      </w:r>
      <w:r w:rsidR="0026608D">
        <w:rPr>
          <w:rFonts w:asciiTheme="majorEastAsia" w:eastAsiaTheme="majorEastAsia" w:hAnsiTheme="majorEastAsia" w:hint="eastAsia"/>
          <w:color w:val="000000"/>
          <w:sz w:val="24"/>
        </w:rPr>
        <w:t>協定</w:t>
      </w:r>
      <w:r w:rsidR="00082262" w:rsidRPr="003935AA">
        <w:rPr>
          <w:rFonts w:asciiTheme="majorEastAsia" w:eastAsiaTheme="majorEastAsia" w:hAnsiTheme="majorEastAsia" w:hint="eastAsia"/>
          <w:color w:val="000000"/>
          <w:sz w:val="24"/>
        </w:rPr>
        <w:t>を解除することができる。</w:t>
      </w:r>
    </w:p>
    <w:p w14:paraId="5B2AD78B" w14:textId="74097CF4" w:rsidR="0026608D" w:rsidRPr="003935AA" w:rsidRDefault="0026608D" w:rsidP="007F2B21">
      <w:pPr>
        <w:ind w:leftChars="201" w:left="705" w:hangingChars="118" w:hanging="283"/>
        <w:rPr>
          <w:rFonts w:asciiTheme="majorEastAsia" w:eastAsiaTheme="majorEastAsia" w:hAnsiTheme="majorEastAsia"/>
          <w:color w:val="000000"/>
          <w:sz w:val="24"/>
        </w:rPr>
      </w:pPr>
      <w:r w:rsidRPr="003935AA">
        <w:rPr>
          <w:rFonts w:asciiTheme="majorEastAsia" w:eastAsiaTheme="majorEastAsia" w:hAnsiTheme="majorEastAsia" w:hint="eastAsia"/>
          <w:color w:val="000000"/>
          <w:sz w:val="24"/>
        </w:rPr>
        <w:t>(1)</w:t>
      </w:r>
      <w:r w:rsidR="0076386C">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乙</w:t>
      </w:r>
      <w:r w:rsidRPr="003935AA">
        <w:rPr>
          <w:rFonts w:asciiTheme="majorEastAsia" w:eastAsiaTheme="majorEastAsia" w:hAnsiTheme="majorEastAsia" w:hint="eastAsia"/>
          <w:color w:val="000000"/>
          <w:sz w:val="24"/>
        </w:rPr>
        <w:t>又は地方公共団体等において、</w:t>
      </w:r>
      <w:r w:rsidR="00D3679C">
        <w:rPr>
          <w:rFonts w:asciiTheme="majorEastAsia" w:eastAsiaTheme="majorEastAsia" w:hAnsiTheme="majorEastAsia" w:hint="eastAsia"/>
          <w:color w:val="000000"/>
          <w:sz w:val="24"/>
        </w:rPr>
        <w:t>サポート財産を</w:t>
      </w:r>
      <w:r w:rsidRPr="003935AA">
        <w:rPr>
          <w:rFonts w:asciiTheme="majorEastAsia" w:eastAsiaTheme="majorEastAsia" w:hAnsiTheme="majorEastAsia" w:hint="eastAsia"/>
          <w:color w:val="000000"/>
          <w:sz w:val="24"/>
        </w:rPr>
        <w:t>公用、公共用又は公益事業の用に供する必要が生じたとき。</w:t>
      </w:r>
    </w:p>
    <w:p w14:paraId="18F16717" w14:textId="55B02998" w:rsidR="0026608D" w:rsidRPr="003935AA" w:rsidRDefault="0026608D" w:rsidP="007F2B21">
      <w:pPr>
        <w:ind w:leftChars="201" w:left="705" w:hangingChars="118" w:hanging="283"/>
        <w:rPr>
          <w:rFonts w:asciiTheme="majorEastAsia" w:eastAsiaTheme="majorEastAsia" w:hAnsiTheme="majorEastAsia"/>
          <w:color w:val="000000"/>
          <w:sz w:val="24"/>
        </w:rPr>
      </w:pPr>
      <w:r w:rsidRPr="003935AA">
        <w:rPr>
          <w:rFonts w:asciiTheme="majorEastAsia" w:eastAsiaTheme="majorEastAsia" w:hAnsiTheme="majorEastAsia" w:hint="eastAsia"/>
          <w:color w:val="000000"/>
          <w:sz w:val="24"/>
        </w:rPr>
        <w:t>(2)</w:t>
      </w:r>
      <w:r w:rsidR="00751AD6">
        <w:rPr>
          <w:rFonts w:asciiTheme="majorEastAsia" w:eastAsiaTheme="majorEastAsia" w:hAnsiTheme="majorEastAsia" w:hint="eastAsia"/>
          <w:color w:val="000000"/>
          <w:sz w:val="24"/>
        </w:rPr>
        <w:t xml:space="preserve">　</w:t>
      </w:r>
      <w:r w:rsidR="00882CB8">
        <w:rPr>
          <w:rFonts w:asciiTheme="majorEastAsia" w:eastAsiaTheme="majorEastAsia" w:hAnsiTheme="majorEastAsia" w:hint="eastAsia"/>
          <w:color w:val="000000"/>
          <w:sz w:val="24"/>
        </w:rPr>
        <w:t>乙</w:t>
      </w:r>
      <w:r w:rsidRPr="003935AA">
        <w:rPr>
          <w:rFonts w:asciiTheme="majorEastAsia" w:eastAsiaTheme="majorEastAsia" w:hAnsiTheme="majorEastAsia" w:hint="eastAsia"/>
          <w:color w:val="000000"/>
          <w:sz w:val="24"/>
        </w:rPr>
        <w:t>において管理又は処分等（売払い</w:t>
      </w:r>
      <w:r w:rsidR="00B473A0">
        <w:rPr>
          <w:rFonts w:asciiTheme="majorEastAsia" w:eastAsiaTheme="majorEastAsia" w:hAnsiTheme="majorEastAsia" w:hint="eastAsia"/>
          <w:color w:val="000000"/>
          <w:sz w:val="24"/>
        </w:rPr>
        <w:t>、</w:t>
      </w:r>
      <w:r w:rsidRPr="003935AA">
        <w:rPr>
          <w:rFonts w:asciiTheme="majorEastAsia" w:eastAsiaTheme="majorEastAsia" w:hAnsiTheme="majorEastAsia" w:hint="eastAsia"/>
          <w:color w:val="000000"/>
          <w:sz w:val="24"/>
        </w:rPr>
        <w:t>貸付け</w:t>
      </w:r>
      <w:r w:rsidR="00B473A0">
        <w:rPr>
          <w:rFonts w:asciiTheme="majorEastAsia" w:eastAsiaTheme="majorEastAsia" w:hAnsiTheme="majorEastAsia" w:hint="eastAsia"/>
          <w:color w:val="000000"/>
          <w:sz w:val="24"/>
        </w:rPr>
        <w:t>及び管理委託</w:t>
      </w:r>
      <w:r w:rsidR="00902251">
        <w:rPr>
          <w:rFonts w:asciiTheme="majorEastAsia" w:eastAsiaTheme="majorEastAsia" w:hAnsiTheme="majorEastAsia" w:hint="eastAsia"/>
          <w:color w:val="000000"/>
          <w:sz w:val="24"/>
        </w:rPr>
        <w:t>等</w:t>
      </w:r>
      <w:r w:rsidRPr="003935AA">
        <w:rPr>
          <w:rFonts w:asciiTheme="majorEastAsia" w:eastAsiaTheme="majorEastAsia" w:hAnsiTheme="majorEastAsia" w:hint="eastAsia"/>
          <w:color w:val="000000"/>
          <w:sz w:val="24"/>
        </w:rPr>
        <w:t>をいう。）することを決定した場合</w:t>
      </w:r>
    </w:p>
    <w:p w14:paraId="7B6472F1" w14:textId="4AE68C92" w:rsidR="005F47C9" w:rsidRPr="003935AA" w:rsidRDefault="005F47C9" w:rsidP="00AB31DF">
      <w:pPr>
        <w:ind w:left="240" w:hangingChars="100" w:hanging="240"/>
        <w:rPr>
          <w:rFonts w:asciiTheme="majorEastAsia" w:eastAsiaTheme="majorEastAsia" w:hAnsiTheme="majorEastAsia"/>
          <w:color w:val="000000"/>
          <w:sz w:val="24"/>
        </w:rPr>
      </w:pPr>
      <w:r w:rsidRPr="003935AA">
        <w:rPr>
          <w:rFonts w:asciiTheme="majorEastAsia" w:eastAsiaTheme="majorEastAsia" w:hAnsiTheme="majorEastAsia" w:hint="eastAsia"/>
          <w:color w:val="000000"/>
          <w:sz w:val="24"/>
        </w:rPr>
        <w:t>４</w:t>
      </w:r>
      <w:r w:rsidR="004950D5">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乙</w:t>
      </w:r>
      <w:r w:rsidRPr="003935AA">
        <w:rPr>
          <w:rFonts w:asciiTheme="majorEastAsia" w:eastAsiaTheme="majorEastAsia" w:hAnsiTheme="majorEastAsia" w:hint="eastAsia"/>
          <w:color w:val="000000"/>
          <w:sz w:val="24"/>
        </w:rPr>
        <w:t>は、本</w:t>
      </w:r>
      <w:r w:rsidR="009C52EF">
        <w:rPr>
          <w:rFonts w:asciiTheme="majorEastAsia" w:eastAsiaTheme="majorEastAsia" w:hAnsiTheme="majorEastAsia" w:hint="eastAsia"/>
          <w:color w:val="000000"/>
          <w:sz w:val="24"/>
        </w:rPr>
        <w:t>協定の</w:t>
      </w:r>
      <w:r w:rsidRPr="003935AA">
        <w:rPr>
          <w:rFonts w:asciiTheme="majorEastAsia" w:eastAsiaTheme="majorEastAsia" w:hAnsiTheme="majorEastAsia" w:hint="eastAsia"/>
          <w:color w:val="000000"/>
          <w:sz w:val="24"/>
        </w:rPr>
        <w:t>解除により</w:t>
      </w:r>
      <w:r w:rsidR="001F0AFF">
        <w:rPr>
          <w:rFonts w:asciiTheme="majorEastAsia" w:eastAsiaTheme="majorEastAsia" w:hAnsiTheme="majorEastAsia" w:hint="eastAsia"/>
          <w:color w:val="000000"/>
          <w:sz w:val="24"/>
        </w:rPr>
        <w:t>甲</w:t>
      </w:r>
      <w:r w:rsidRPr="003935AA">
        <w:rPr>
          <w:rFonts w:asciiTheme="majorEastAsia" w:eastAsiaTheme="majorEastAsia" w:hAnsiTheme="majorEastAsia" w:hint="eastAsia"/>
          <w:color w:val="000000"/>
          <w:sz w:val="24"/>
        </w:rPr>
        <w:t>に生じた損害について、何ら賠償ないし補償することは要しない。</w:t>
      </w:r>
    </w:p>
    <w:p w14:paraId="1EC7EAB8" w14:textId="7B66A328" w:rsidR="006878DA" w:rsidRDefault="00C47EC2" w:rsidP="00AB31DF">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５</w:t>
      </w:r>
      <w:r w:rsidR="006878DA">
        <w:rPr>
          <w:rFonts w:asciiTheme="majorEastAsia" w:eastAsiaTheme="majorEastAsia" w:hAnsiTheme="majorEastAsia" w:hint="eastAsia"/>
          <w:color w:val="000000"/>
          <w:sz w:val="24"/>
        </w:rPr>
        <w:t xml:space="preserve">　</w:t>
      </w:r>
      <w:r w:rsidR="00FF6C8B">
        <w:rPr>
          <w:rFonts w:asciiTheme="majorEastAsia" w:eastAsiaTheme="majorEastAsia" w:hAnsiTheme="majorEastAsia" w:hint="eastAsia"/>
          <w:color w:val="000000"/>
          <w:sz w:val="24"/>
        </w:rPr>
        <w:t>協定が終了又は解除された場合は、</w:t>
      </w:r>
      <w:r w:rsidR="00717C7A">
        <w:rPr>
          <w:rFonts w:asciiTheme="majorEastAsia" w:eastAsiaTheme="majorEastAsia" w:hAnsiTheme="majorEastAsia" w:hint="eastAsia"/>
          <w:color w:val="000000"/>
          <w:sz w:val="24"/>
        </w:rPr>
        <w:t>乙は第５条</w:t>
      </w:r>
      <w:r w:rsidR="00037BD4">
        <w:rPr>
          <w:rFonts w:asciiTheme="majorEastAsia" w:eastAsiaTheme="majorEastAsia" w:hAnsiTheme="majorEastAsia" w:hint="eastAsia"/>
          <w:color w:val="000000"/>
          <w:sz w:val="24"/>
        </w:rPr>
        <w:t>第２項第２号に基づき設置したサインボードを撤去するものとする。</w:t>
      </w:r>
    </w:p>
    <w:p w14:paraId="0550EE41" w14:textId="77777777" w:rsidR="003016E7" w:rsidRDefault="003016E7" w:rsidP="00AB31DF">
      <w:pPr>
        <w:ind w:left="240" w:hangingChars="100" w:hanging="240"/>
        <w:rPr>
          <w:rFonts w:asciiTheme="majorEastAsia" w:eastAsiaTheme="majorEastAsia" w:hAnsiTheme="majorEastAsia"/>
          <w:color w:val="000000"/>
          <w:sz w:val="24"/>
        </w:rPr>
      </w:pPr>
    </w:p>
    <w:p w14:paraId="71E9BB10" w14:textId="639CFBCD" w:rsidR="006974C9" w:rsidRPr="006974C9" w:rsidRDefault="002D71EB" w:rsidP="006974C9">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w:t>
      </w:r>
      <w:r w:rsidR="0006651B">
        <w:rPr>
          <w:rFonts w:asciiTheme="majorEastAsia" w:eastAsiaTheme="majorEastAsia" w:hAnsiTheme="majorEastAsia" w:hint="eastAsia"/>
          <w:color w:val="000000"/>
          <w:sz w:val="24"/>
        </w:rPr>
        <w:t>甲</w:t>
      </w:r>
      <w:r w:rsidR="006974C9" w:rsidRPr="006974C9">
        <w:rPr>
          <w:rFonts w:asciiTheme="majorEastAsia" w:eastAsiaTheme="majorEastAsia" w:hAnsiTheme="majorEastAsia" w:hint="eastAsia"/>
          <w:color w:val="000000"/>
          <w:sz w:val="24"/>
        </w:rPr>
        <w:t>の原状回復義務）</w:t>
      </w:r>
    </w:p>
    <w:p w14:paraId="4363E45E" w14:textId="0AAF53D7" w:rsidR="003016E7" w:rsidRDefault="006974C9" w:rsidP="006974C9">
      <w:pPr>
        <w:ind w:left="240" w:hangingChars="100" w:hanging="240"/>
        <w:rPr>
          <w:rFonts w:asciiTheme="majorEastAsia" w:eastAsiaTheme="majorEastAsia" w:hAnsiTheme="majorEastAsia"/>
          <w:color w:val="000000"/>
          <w:sz w:val="24"/>
        </w:rPr>
      </w:pPr>
      <w:r w:rsidRPr="006974C9">
        <w:rPr>
          <w:rFonts w:asciiTheme="majorEastAsia" w:eastAsiaTheme="majorEastAsia" w:hAnsiTheme="majorEastAsia" w:hint="eastAsia"/>
          <w:color w:val="000000"/>
          <w:sz w:val="24"/>
        </w:rPr>
        <w:t>第</w:t>
      </w:r>
      <w:r w:rsidR="0006651B">
        <w:rPr>
          <w:rFonts w:asciiTheme="majorEastAsia" w:eastAsiaTheme="majorEastAsia" w:hAnsiTheme="majorEastAsia" w:hint="eastAsia"/>
          <w:color w:val="000000"/>
          <w:sz w:val="24"/>
        </w:rPr>
        <w:t>７</w:t>
      </w:r>
      <w:r w:rsidRPr="006974C9">
        <w:rPr>
          <w:rFonts w:asciiTheme="majorEastAsia" w:eastAsiaTheme="majorEastAsia" w:hAnsiTheme="majorEastAsia" w:hint="eastAsia"/>
          <w:color w:val="000000"/>
          <w:sz w:val="24"/>
        </w:rPr>
        <w:t>条</w:t>
      </w:r>
      <w:r w:rsidR="003B29F7">
        <w:rPr>
          <w:rFonts w:asciiTheme="majorEastAsia" w:eastAsiaTheme="majorEastAsia" w:hAnsiTheme="majorEastAsia" w:hint="eastAsia"/>
          <w:color w:val="000000"/>
          <w:sz w:val="24"/>
        </w:rPr>
        <w:t xml:space="preserve">　</w:t>
      </w:r>
      <w:r w:rsidR="00397AB0">
        <w:rPr>
          <w:rFonts w:asciiTheme="majorEastAsia" w:eastAsiaTheme="majorEastAsia" w:hAnsiTheme="majorEastAsia" w:hint="eastAsia"/>
          <w:color w:val="000000"/>
          <w:sz w:val="24"/>
        </w:rPr>
        <w:t>甲は、</w:t>
      </w:r>
      <w:r w:rsidR="004064EB">
        <w:rPr>
          <w:rFonts w:asciiTheme="majorEastAsia" w:eastAsiaTheme="majorEastAsia" w:hAnsiTheme="majorEastAsia" w:hint="eastAsia"/>
          <w:color w:val="000000"/>
          <w:sz w:val="24"/>
        </w:rPr>
        <w:t>協定</w:t>
      </w:r>
      <w:r w:rsidR="0096049D">
        <w:rPr>
          <w:rFonts w:asciiTheme="majorEastAsia" w:eastAsiaTheme="majorEastAsia" w:hAnsiTheme="majorEastAsia" w:hint="eastAsia"/>
          <w:color w:val="000000"/>
          <w:sz w:val="24"/>
        </w:rPr>
        <w:t>が</w:t>
      </w:r>
      <w:r w:rsidR="004064EB">
        <w:rPr>
          <w:rFonts w:asciiTheme="majorEastAsia" w:eastAsiaTheme="majorEastAsia" w:hAnsiTheme="majorEastAsia" w:hint="eastAsia"/>
          <w:color w:val="000000"/>
          <w:sz w:val="24"/>
        </w:rPr>
        <w:t>終了</w:t>
      </w:r>
      <w:r w:rsidR="0096049D">
        <w:rPr>
          <w:rFonts w:asciiTheme="majorEastAsia" w:eastAsiaTheme="majorEastAsia" w:hAnsiTheme="majorEastAsia" w:hint="eastAsia"/>
          <w:color w:val="000000"/>
          <w:sz w:val="24"/>
        </w:rPr>
        <w:t>又は</w:t>
      </w:r>
      <w:r w:rsidRPr="006974C9">
        <w:rPr>
          <w:rFonts w:asciiTheme="majorEastAsia" w:eastAsiaTheme="majorEastAsia" w:hAnsiTheme="majorEastAsia" w:hint="eastAsia"/>
          <w:color w:val="000000"/>
          <w:sz w:val="24"/>
        </w:rPr>
        <w:t>解除</w:t>
      </w:r>
      <w:r w:rsidR="0096049D">
        <w:rPr>
          <w:rFonts w:asciiTheme="majorEastAsia" w:eastAsiaTheme="majorEastAsia" w:hAnsiTheme="majorEastAsia" w:hint="eastAsia"/>
          <w:color w:val="000000"/>
          <w:sz w:val="24"/>
        </w:rPr>
        <w:t>された場合は、</w:t>
      </w:r>
      <w:r w:rsidR="00397AB0">
        <w:rPr>
          <w:rFonts w:asciiTheme="majorEastAsia" w:eastAsiaTheme="majorEastAsia" w:hAnsiTheme="majorEastAsia" w:hint="eastAsia"/>
          <w:color w:val="000000"/>
          <w:sz w:val="24"/>
        </w:rPr>
        <w:t>乙の</w:t>
      </w:r>
      <w:r w:rsidRPr="006974C9">
        <w:rPr>
          <w:rFonts w:asciiTheme="majorEastAsia" w:eastAsiaTheme="majorEastAsia" w:hAnsiTheme="majorEastAsia" w:hint="eastAsia"/>
          <w:color w:val="000000"/>
          <w:sz w:val="24"/>
        </w:rPr>
        <w:t>指定する期日までに</w:t>
      </w:r>
      <w:r w:rsidR="00397AB0">
        <w:rPr>
          <w:rFonts w:asciiTheme="majorEastAsia" w:eastAsiaTheme="majorEastAsia" w:hAnsiTheme="majorEastAsia" w:hint="eastAsia"/>
          <w:color w:val="000000"/>
          <w:sz w:val="24"/>
        </w:rPr>
        <w:t>サポート財</w:t>
      </w:r>
      <w:r w:rsidR="00397AB0">
        <w:rPr>
          <w:rFonts w:asciiTheme="majorEastAsia" w:eastAsiaTheme="majorEastAsia" w:hAnsiTheme="majorEastAsia" w:hint="eastAsia"/>
          <w:color w:val="000000"/>
          <w:sz w:val="24"/>
        </w:rPr>
        <w:lastRenderedPageBreak/>
        <w:t>産</w:t>
      </w:r>
      <w:r w:rsidRPr="006974C9">
        <w:rPr>
          <w:rFonts w:asciiTheme="majorEastAsia" w:eastAsiaTheme="majorEastAsia" w:hAnsiTheme="majorEastAsia" w:hint="eastAsia"/>
          <w:color w:val="000000"/>
          <w:sz w:val="24"/>
        </w:rPr>
        <w:t>を原状に回復しなければならない。ただし、</w:t>
      </w:r>
      <w:r w:rsidR="00397AB0">
        <w:rPr>
          <w:rFonts w:asciiTheme="majorEastAsia" w:eastAsiaTheme="majorEastAsia" w:hAnsiTheme="majorEastAsia" w:hint="eastAsia"/>
          <w:color w:val="000000"/>
          <w:sz w:val="24"/>
        </w:rPr>
        <w:t>乙</w:t>
      </w:r>
      <w:r w:rsidRPr="006974C9">
        <w:rPr>
          <w:rFonts w:asciiTheme="majorEastAsia" w:eastAsiaTheme="majorEastAsia" w:hAnsiTheme="majorEastAsia" w:hint="eastAsia"/>
          <w:color w:val="000000"/>
          <w:sz w:val="24"/>
        </w:rPr>
        <w:t>が</w:t>
      </w:r>
      <w:r w:rsidR="00397AB0">
        <w:rPr>
          <w:rFonts w:asciiTheme="majorEastAsia" w:eastAsiaTheme="majorEastAsia" w:hAnsiTheme="majorEastAsia" w:hint="eastAsia"/>
          <w:color w:val="000000"/>
          <w:sz w:val="24"/>
        </w:rPr>
        <w:t>サポート財産</w:t>
      </w:r>
      <w:r w:rsidRPr="006974C9">
        <w:rPr>
          <w:rFonts w:asciiTheme="majorEastAsia" w:eastAsiaTheme="majorEastAsia" w:hAnsiTheme="majorEastAsia" w:hint="eastAsia"/>
          <w:color w:val="000000"/>
          <w:sz w:val="24"/>
        </w:rPr>
        <w:t>を原状に回復させることが適当でないと認めたときは、</w:t>
      </w:r>
      <w:r w:rsidR="000C2E2C">
        <w:rPr>
          <w:rFonts w:asciiTheme="majorEastAsia" w:eastAsiaTheme="majorEastAsia" w:hAnsiTheme="majorEastAsia" w:hint="eastAsia"/>
          <w:color w:val="000000"/>
          <w:sz w:val="24"/>
        </w:rPr>
        <w:t>この限りでない</w:t>
      </w:r>
      <w:r w:rsidR="00C43C1C">
        <w:rPr>
          <w:rFonts w:asciiTheme="majorEastAsia" w:eastAsiaTheme="majorEastAsia" w:hAnsiTheme="majorEastAsia" w:hint="eastAsia"/>
          <w:color w:val="000000"/>
          <w:sz w:val="24"/>
        </w:rPr>
        <w:t>。</w:t>
      </w:r>
    </w:p>
    <w:p w14:paraId="0A201802" w14:textId="16DBAEE4" w:rsidR="00C77D6D" w:rsidRDefault="003D174D" w:rsidP="006974C9">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（損害賠償）</w:t>
      </w:r>
    </w:p>
    <w:p w14:paraId="522AB5DF" w14:textId="7F902683" w:rsidR="00603C13" w:rsidRDefault="003D174D" w:rsidP="006974C9">
      <w:pPr>
        <w:ind w:left="240" w:hangingChars="100" w:hanging="240"/>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第８条　</w:t>
      </w:r>
      <w:r w:rsidR="004F2248">
        <w:rPr>
          <w:rFonts w:asciiTheme="majorEastAsia" w:eastAsiaTheme="majorEastAsia" w:hAnsiTheme="majorEastAsia" w:hint="eastAsia"/>
          <w:color w:val="000000"/>
          <w:sz w:val="24"/>
        </w:rPr>
        <w:t>甲</w:t>
      </w:r>
      <w:r w:rsidR="00224271">
        <w:rPr>
          <w:rFonts w:asciiTheme="majorEastAsia" w:eastAsiaTheme="majorEastAsia" w:hAnsiTheme="majorEastAsia" w:hint="eastAsia"/>
          <w:color w:val="000000"/>
          <w:sz w:val="24"/>
        </w:rPr>
        <w:t>は</w:t>
      </w:r>
      <w:r w:rsidR="009F34BB">
        <w:rPr>
          <w:rFonts w:asciiTheme="majorEastAsia" w:eastAsiaTheme="majorEastAsia" w:hAnsiTheme="majorEastAsia" w:hint="eastAsia"/>
          <w:color w:val="000000"/>
          <w:sz w:val="24"/>
        </w:rPr>
        <w:t>、</w:t>
      </w:r>
      <w:r w:rsidR="00C5249A">
        <w:rPr>
          <w:rFonts w:asciiTheme="majorEastAsia" w:eastAsiaTheme="majorEastAsia" w:hAnsiTheme="majorEastAsia" w:hint="eastAsia"/>
          <w:color w:val="000000"/>
          <w:sz w:val="24"/>
        </w:rPr>
        <w:t>乙に損害を与えた</w:t>
      </w:r>
      <w:r w:rsidR="0093186B">
        <w:rPr>
          <w:rFonts w:asciiTheme="majorEastAsia" w:eastAsiaTheme="majorEastAsia" w:hAnsiTheme="majorEastAsia" w:hint="eastAsia"/>
          <w:color w:val="000000"/>
          <w:sz w:val="24"/>
        </w:rPr>
        <w:t>とき</w:t>
      </w:r>
      <w:r w:rsidR="00C5249A">
        <w:rPr>
          <w:rFonts w:asciiTheme="majorEastAsia" w:eastAsiaTheme="majorEastAsia" w:hAnsiTheme="majorEastAsia" w:hint="eastAsia"/>
          <w:color w:val="000000"/>
          <w:sz w:val="24"/>
        </w:rPr>
        <w:t>は、</w:t>
      </w:r>
      <w:r w:rsidR="006D3882">
        <w:rPr>
          <w:rFonts w:asciiTheme="majorEastAsia" w:eastAsiaTheme="majorEastAsia" w:hAnsiTheme="majorEastAsia" w:hint="eastAsia"/>
          <w:color w:val="000000"/>
          <w:sz w:val="24"/>
        </w:rPr>
        <w:t>その損害を賠償しなければならない</w:t>
      </w:r>
      <w:r w:rsidR="00F81FF5">
        <w:rPr>
          <w:rFonts w:asciiTheme="majorEastAsia" w:eastAsiaTheme="majorEastAsia" w:hAnsiTheme="majorEastAsia" w:hint="eastAsia"/>
          <w:color w:val="000000"/>
          <w:sz w:val="24"/>
        </w:rPr>
        <w:t>。</w:t>
      </w:r>
    </w:p>
    <w:p w14:paraId="2AD1F898" w14:textId="77777777" w:rsidR="001809F1" w:rsidRDefault="001809F1" w:rsidP="00523784">
      <w:pPr>
        <w:rPr>
          <w:rFonts w:asciiTheme="majorEastAsia" w:eastAsiaTheme="majorEastAsia" w:hAnsiTheme="majorEastAsia"/>
          <w:color w:val="000000"/>
          <w:sz w:val="24"/>
        </w:rPr>
      </w:pPr>
    </w:p>
    <w:p w14:paraId="75FEF313" w14:textId="77777777" w:rsidR="001809F1" w:rsidRPr="001809F1" w:rsidRDefault="001809F1" w:rsidP="001809F1">
      <w:pPr>
        <w:rPr>
          <w:rFonts w:asciiTheme="majorEastAsia" w:eastAsiaTheme="majorEastAsia" w:hAnsiTheme="majorEastAsia"/>
          <w:color w:val="000000"/>
          <w:sz w:val="24"/>
        </w:rPr>
      </w:pPr>
      <w:r w:rsidRPr="001809F1">
        <w:rPr>
          <w:rFonts w:asciiTheme="majorEastAsia" w:eastAsiaTheme="majorEastAsia" w:hAnsiTheme="majorEastAsia" w:hint="eastAsia"/>
          <w:color w:val="000000"/>
          <w:sz w:val="24"/>
        </w:rPr>
        <w:t>（信義誠実の義務・疑義の決定）</w:t>
      </w:r>
    </w:p>
    <w:p w14:paraId="7D47D7F1" w14:textId="1B0BC6CC" w:rsidR="001809F1" w:rsidRPr="001809F1" w:rsidRDefault="001809F1" w:rsidP="001809F1">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第</w:t>
      </w:r>
      <w:r w:rsidR="00543D37">
        <w:rPr>
          <w:rFonts w:asciiTheme="majorEastAsia" w:eastAsiaTheme="majorEastAsia" w:hAnsiTheme="majorEastAsia" w:hint="eastAsia"/>
          <w:color w:val="000000"/>
          <w:sz w:val="24"/>
        </w:rPr>
        <w:t>９</w:t>
      </w:r>
      <w:r>
        <w:rPr>
          <w:rFonts w:asciiTheme="majorEastAsia" w:eastAsiaTheme="majorEastAsia" w:hAnsiTheme="majorEastAsia" w:hint="eastAsia"/>
          <w:color w:val="000000"/>
          <w:sz w:val="24"/>
        </w:rPr>
        <w:t>条</w:t>
      </w:r>
      <w:r w:rsidR="002740D3">
        <w:rPr>
          <w:rFonts w:asciiTheme="majorEastAsia" w:eastAsiaTheme="majorEastAsia" w:hAnsiTheme="majorEastAsia" w:hint="eastAsia"/>
          <w:color w:val="000000"/>
          <w:sz w:val="24"/>
        </w:rPr>
        <w:t xml:space="preserve">　</w:t>
      </w:r>
      <w:r w:rsidRPr="001809F1">
        <w:rPr>
          <w:rFonts w:asciiTheme="majorEastAsia" w:eastAsiaTheme="majorEastAsia" w:hAnsiTheme="majorEastAsia" w:hint="eastAsia"/>
          <w:color w:val="000000"/>
          <w:sz w:val="24"/>
        </w:rPr>
        <w:t>甲乙両者は、信義を重んじ、誠実に本</w:t>
      </w:r>
      <w:r w:rsidR="002740D3">
        <w:rPr>
          <w:rFonts w:asciiTheme="majorEastAsia" w:eastAsiaTheme="majorEastAsia" w:hAnsiTheme="majorEastAsia" w:hint="eastAsia"/>
          <w:color w:val="000000"/>
          <w:sz w:val="24"/>
        </w:rPr>
        <w:t>協定</w:t>
      </w:r>
      <w:r w:rsidR="00D47E76">
        <w:rPr>
          <w:rFonts w:asciiTheme="majorEastAsia" w:eastAsiaTheme="majorEastAsia" w:hAnsiTheme="majorEastAsia" w:hint="eastAsia"/>
          <w:color w:val="000000"/>
          <w:sz w:val="24"/>
        </w:rPr>
        <w:t>を実施しなければならない</w:t>
      </w:r>
      <w:r w:rsidRPr="001809F1">
        <w:rPr>
          <w:rFonts w:asciiTheme="majorEastAsia" w:eastAsiaTheme="majorEastAsia" w:hAnsiTheme="majorEastAsia" w:hint="eastAsia"/>
          <w:color w:val="000000"/>
          <w:sz w:val="24"/>
        </w:rPr>
        <w:t>。</w:t>
      </w:r>
    </w:p>
    <w:p w14:paraId="4FB74471" w14:textId="177E7083" w:rsidR="009D1606" w:rsidRDefault="001809F1" w:rsidP="001809F1">
      <w:pPr>
        <w:rPr>
          <w:rFonts w:asciiTheme="majorEastAsia" w:eastAsiaTheme="majorEastAsia" w:hAnsiTheme="majorEastAsia"/>
          <w:color w:val="000000"/>
          <w:sz w:val="24"/>
        </w:rPr>
      </w:pPr>
      <w:r w:rsidRPr="001809F1">
        <w:rPr>
          <w:rFonts w:asciiTheme="majorEastAsia" w:eastAsiaTheme="majorEastAsia" w:hAnsiTheme="majorEastAsia" w:hint="eastAsia"/>
          <w:color w:val="000000"/>
          <w:sz w:val="24"/>
        </w:rPr>
        <w:t>２</w:t>
      </w:r>
      <w:r w:rsidR="00AB31DF">
        <w:rPr>
          <w:rFonts w:asciiTheme="majorEastAsia" w:eastAsiaTheme="majorEastAsia" w:hAnsiTheme="majorEastAsia" w:hint="eastAsia"/>
          <w:color w:val="000000"/>
          <w:sz w:val="24"/>
        </w:rPr>
        <w:t xml:space="preserve">　</w:t>
      </w:r>
      <w:r w:rsidRPr="001809F1">
        <w:rPr>
          <w:rFonts w:asciiTheme="majorEastAsia" w:eastAsiaTheme="majorEastAsia" w:hAnsiTheme="majorEastAsia" w:hint="eastAsia"/>
          <w:color w:val="000000"/>
          <w:sz w:val="24"/>
        </w:rPr>
        <w:t>本</w:t>
      </w:r>
      <w:r w:rsidR="00D47E76">
        <w:rPr>
          <w:rFonts w:asciiTheme="majorEastAsia" w:eastAsiaTheme="majorEastAsia" w:hAnsiTheme="majorEastAsia" w:hint="eastAsia"/>
          <w:color w:val="000000"/>
          <w:sz w:val="24"/>
        </w:rPr>
        <w:t>協定</w:t>
      </w:r>
      <w:r w:rsidRPr="001809F1">
        <w:rPr>
          <w:rFonts w:asciiTheme="majorEastAsia" w:eastAsiaTheme="majorEastAsia" w:hAnsiTheme="majorEastAsia" w:hint="eastAsia"/>
          <w:color w:val="000000"/>
          <w:sz w:val="24"/>
        </w:rPr>
        <w:t>に</w:t>
      </w:r>
      <w:r w:rsidR="00D47E76">
        <w:rPr>
          <w:rFonts w:asciiTheme="majorEastAsia" w:eastAsiaTheme="majorEastAsia" w:hAnsiTheme="majorEastAsia" w:hint="eastAsia"/>
          <w:color w:val="000000"/>
          <w:sz w:val="24"/>
        </w:rPr>
        <w:t>定めがない事項又は</w:t>
      </w:r>
      <w:r w:rsidRPr="001809F1">
        <w:rPr>
          <w:rFonts w:asciiTheme="majorEastAsia" w:eastAsiaTheme="majorEastAsia" w:hAnsiTheme="majorEastAsia" w:hint="eastAsia"/>
          <w:color w:val="000000"/>
          <w:sz w:val="24"/>
        </w:rPr>
        <w:t>疑義が</w:t>
      </w:r>
      <w:r w:rsidR="00D47E76">
        <w:rPr>
          <w:rFonts w:asciiTheme="majorEastAsia" w:eastAsiaTheme="majorEastAsia" w:hAnsiTheme="majorEastAsia" w:hint="eastAsia"/>
          <w:color w:val="000000"/>
          <w:sz w:val="24"/>
        </w:rPr>
        <w:t>生じた場合は</w:t>
      </w:r>
      <w:r w:rsidRPr="001809F1">
        <w:rPr>
          <w:rFonts w:asciiTheme="majorEastAsia" w:eastAsiaTheme="majorEastAsia" w:hAnsiTheme="majorEastAsia" w:hint="eastAsia"/>
          <w:color w:val="000000"/>
          <w:sz w:val="24"/>
        </w:rPr>
        <w:t>、甲乙協議のうえ決定する。</w:t>
      </w:r>
    </w:p>
    <w:p w14:paraId="60D3BC13" w14:textId="77777777" w:rsidR="001809F1" w:rsidRPr="00AB31DF" w:rsidRDefault="001809F1" w:rsidP="00523784">
      <w:pPr>
        <w:rPr>
          <w:rFonts w:asciiTheme="majorEastAsia" w:eastAsiaTheme="majorEastAsia" w:hAnsiTheme="majorEastAsia"/>
          <w:color w:val="000000"/>
          <w:sz w:val="24"/>
        </w:rPr>
      </w:pPr>
    </w:p>
    <w:p w14:paraId="7700C1F7" w14:textId="77777777" w:rsidR="00B00154" w:rsidRPr="00B00154" w:rsidRDefault="00B00154" w:rsidP="00B00154">
      <w:pPr>
        <w:rPr>
          <w:rFonts w:asciiTheme="majorEastAsia" w:eastAsiaTheme="majorEastAsia" w:hAnsiTheme="majorEastAsia"/>
          <w:color w:val="000000"/>
          <w:sz w:val="24"/>
        </w:rPr>
      </w:pPr>
      <w:r w:rsidRPr="00B00154">
        <w:rPr>
          <w:rFonts w:asciiTheme="majorEastAsia" w:eastAsiaTheme="majorEastAsia" w:hAnsiTheme="majorEastAsia" w:hint="eastAsia"/>
          <w:color w:val="000000"/>
          <w:sz w:val="24"/>
        </w:rPr>
        <w:t>（裁判管轄）</w:t>
      </w:r>
    </w:p>
    <w:p w14:paraId="731E1C49" w14:textId="71141B80" w:rsidR="00B00154" w:rsidRDefault="00B00154" w:rsidP="00AB31DF">
      <w:pPr>
        <w:ind w:left="283" w:hangingChars="118" w:hanging="283"/>
        <w:rPr>
          <w:rFonts w:asciiTheme="majorEastAsia" w:eastAsiaTheme="majorEastAsia" w:hAnsiTheme="majorEastAsia"/>
          <w:color w:val="000000"/>
          <w:sz w:val="24"/>
        </w:rPr>
      </w:pPr>
      <w:r w:rsidRPr="00B00154">
        <w:rPr>
          <w:rFonts w:asciiTheme="majorEastAsia" w:eastAsiaTheme="majorEastAsia" w:hAnsiTheme="majorEastAsia" w:hint="eastAsia"/>
          <w:color w:val="000000"/>
          <w:sz w:val="24"/>
        </w:rPr>
        <w:t>第</w:t>
      </w:r>
      <w:r w:rsidR="00543D37">
        <w:rPr>
          <w:rFonts w:asciiTheme="majorEastAsia" w:eastAsiaTheme="majorEastAsia" w:hAnsiTheme="majorEastAsia" w:hint="eastAsia"/>
          <w:color w:val="000000"/>
          <w:sz w:val="24"/>
        </w:rPr>
        <w:t>10</w:t>
      </w:r>
      <w:r w:rsidRPr="00B00154">
        <w:rPr>
          <w:rFonts w:asciiTheme="majorEastAsia" w:eastAsiaTheme="majorEastAsia" w:hAnsiTheme="majorEastAsia" w:hint="eastAsia"/>
          <w:color w:val="000000"/>
          <w:sz w:val="24"/>
        </w:rPr>
        <w:t>条</w:t>
      </w:r>
      <w:r w:rsidR="00AB31DF">
        <w:rPr>
          <w:rFonts w:asciiTheme="majorEastAsia" w:eastAsiaTheme="majorEastAsia" w:hAnsiTheme="majorEastAsia" w:hint="eastAsia"/>
          <w:color w:val="000000"/>
          <w:sz w:val="24"/>
        </w:rPr>
        <w:t xml:space="preserve">　</w:t>
      </w:r>
      <w:r w:rsidRPr="00B00154">
        <w:rPr>
          <w:rFonts w:asciiTheme="majorEastAsia" w:eastAsiaTheme="majorEastAsia" w:hAnsiTheme="majorEastAsia" w:hint="eastAsia"/>
          <w:color w:val="000000"/>
          <w:sz w:val="24"/>
        </w:rPr>
        <w:t>本</w:t>
      </w:r>
      <w:r>
        <w:rPr>
          <w:rFonts w:asciiTheme="majorEastAsia" w:eastAsiaTheme="majorEastAsia" w:hAnsiTheme="majorEastAsia" w:hint="eastAsia"/>
          <w:color w:val="000000"/>
          <w:sz w:val="24"/>
        </w:rPr>
        <w:t>協定</w:t>
      </w:r>
      <w:r w:rsidRPr="00B00154">
        <w:rPr>
          <w:rFonts w:asciiTheme="majorEastAsia" w:eastAsiaTheme="majorEastAsia" w:hAnsiTheme="majorEastAsia" w:hint="eastAsia"/>
          <w:color w:val="000000"/>
          <w:sz w:val="24"/>
        </w:rPr>
        <w:t>に関する訴えの管轄は、○○財務局所在地を管轄区域とする○○地方裁判所とする。</w:t>
      </w:r>
    </w:p>
    <w:p w14:paraId="62C12600" w14:textId="7929643C" w:rsidR="00B00154" w:rsidRPr="00B00154" w:rsidRDefault="00B00154" w:rsidP="00B00154">
      <w:pPr>
        <w:rPr>
          <w:rFonts w:asciiTheme="majorEastAsia" w:eastAsiaTheme="majorEastAsia" w:hAnsiTheme="majorEastAsia"/>
          <w:color w:val="000000"/>
          <w:sz w:val="24"/>
        </w:rPr>
      </w:pPr>
    </w:p>
    <w:p w14:paraId="65300A96" w14:textId="5F35C0C9" w:rsidR="00B00154" w:rsidRDefault="00B00154" w:rsidP="00AB31DF">
      <w:pPr>
        <w:ind w:firstLineChars="100" w:firstLine="240"/>
        <w:rPr>
          <w:rFonts w:asciiTheme="majorEastAsia" w:eastAsiaTheme="majorEastAsia" w:hAnsiTheme="majorEastAsia"/>
          <w:color w:val="000000"/>
          <w:sz w:val="24"/>
        </w:rPr>
      </w:pPr>
      <w:r w:rsidRPr="00B00154">
        <w:rPr>
          <w:rFonts w:asciiTheme="majorEastAsia" w:eastAsiaTheme="majorEastAsia" w:hAnsiTheme="majorEastAsia" w:hint="eastAsia"/>
          <w:color w:val="000000"/>
          <w:sz w:val="24"/>
        </w:rPr>
        <w:t>上記</w:t>
      </w:r>
      <w:r>
        <w:rPr>
          <w:rFonts w:asciiTheme="majorEastAsia" w:eastAsiaTheme="majorEastAsia" w:hAnsiTheme="majorEastAsia" w:hint="eastAsia"/>
          <w:color w:val="000000"/>
          <w:sz w:val="24"/>
        </w:rPr>
        <w:t>協定</w:t>
      </w:r>
      <w:r w:rsidRPr="00B00154">
        <w:rPr>
          <w:rFonts w:asciiTheme="majorEastAsia" w:eastAsiaTheme="majorEastAsia" w:hAnsiTheme="majorEastAsia" w:hint="eastAsia"/>
          <w:color w:val="000000"/>
          <w:sz w:val="24"/>
        </w:rPr>
        <w:t>締結を証するため、本</w:t>
      </w:r>
      <w:r>
        <w:rPr>
          <w:rFonts w:asciiTheme="majorEastAsia" w:eastAsiaTheme="majorEastAsia" w:hAnsiTheme="majorEastAsia" w:hint="eastAsia"/>
          <w:color w:val="000000"/>
          <w:sz w:val="24"/>
        </w:rPr>
        <w:t>協定書２</w:t>
      </w:r>
      <w:r w:rsidRPr="00B00154">
        <w:rPr>
          <w:rFonts w:asciiTheme="majorEastAsia" w:eastAsiaTheme="majorEastAsia" w:hAnsiTheme="majorEastAsia" w:hint="eastAsia"/>
          <w:color w:val="000000"/>
          <w:sz w:val="24"/>
        </w:rPr>
        <w:t>通を作成し、両者</w:t>
      </w:r>
      <w:r w:rsidR="001D5A19">
        <w:rPr>
          <w:rFonts w:asciiTheme="majorEastAsia" w:eastAsiaTheme="majorEastAsia" w:hAnsiTheme="majorEastAsia" w:hint="eastAsia"/>
          <w:color w:val="000000"/>
          <w:sz w:val="24"/>
        </w:rPr>
        <w:t>署名又は記名押印</w:t>
      </w:r>
      <w:r w:rsidRPr="00B00154">
        <w:rPr>
          <w:rFonts w:asciiTheme="majorEastAsia" w:eastAsiaTheme="majorEastAsia" w:hAnsiTheme="majorEastAsia" w:hint="eastAsia"/>
          <w:color w:val="000000"/>
          <w:sz w:val="24"/>
        </w:rPr>
        <w:t>のうえ</w:t>
      </w:r>
      <w:r w:rsidR="007222F2">
        <w:rPr>
          <w:rFonts w:asciiTheme="majorEastAsia" w:eastAsiaTheme="majorEastAsia" w:hAnsiTheme="majorEastAsia" w:hint="eastAsia"/>
          <w:color w:val="000000"/>
          <w:sz w:val="24"/>
        </w:rPr>
        <w:t>、</w:t>
      </w:r>
      <w:r w:rsidRPr="00B00154">
        <w:rPr>
          <w:rFonts w:asciiTheme="majorEastAsia" w:eastAsiaTheme="majorEastAsia" w:hAnsiTheme="majorEastAsia" w:hint="eastAsia"/>
          <w:color w:val="000000"/>
          <w:sz w:val="24"/>
        </w:rPr>
        <w:t>各自その</w:t>
      </w:r>
      <w:r w:rsidR="00565CCA">
        <w:rPr>
          <w:rFonts w:asciiTheme="majorEastAsia" w:eastAsiaTheme="majorEastAsia" w:hAnsiTheme="majorEastAsia" w:hint="eastAsia"/>
          <w:color w:val="000000"/>
          <w:sz w:val="24"/>
        </w:rPr>
        <w:t>１</w:t>
      </w:r>
      <w:r w:rsidRPr="00B00154">
        <w:rPr>
          <w:rFonts w:asciiTheme="majorEastAsia" w:eastAsiaTheme="majorEastAsia" w:hAnsiTheme="majorEastAsia" w:hint="eastAsia"/>
          <w:color w:val="000000"/>
          <w:sz w:val="24"/>
        </w:rPr>
        <w:t>通を保有する。</w:t>
      </w:r>
    </w:p>
    <w:p w14:paraId="6A34FD8A" w14:textId="77777777" w:rsidR="00565CCA" w:rsidRPr="00AB31DF" w:rsidRDefault="00565CCA" w:rsidP="00B00154">
      <w:pPr>
        <w:rPr>
          <w:rFonts w:asciiTheme="majorEastAsia" w:eastAsiaTheme="majorEastAsia" w:hAnsiTheme="majorEastAsia"/>
          <w:color w:val="000000"/>
          <w:sz w:val="24"/>
        </w:rPr>
      </w:pPr>
    </w:p>
    <w:p w14:paraId="7F13163F" w14:textId="0BDB9720" w:rsidR="00B00154" w:rsidRPr="00B00154" w:rsidRDefault="00B00154" w:rsidP="00565CCA">
      <w:pPr>
        <w:rPr>
          <w:rFonts w:asciiTheme="majorEastAsia" w:eastAsiaTheme="majorEastAsia" w:hAnsiTheme="majorEastAsia"/>
          <w:color w:val="000000"/>
          <w:sz w:val="24"/>
        </w:rPr>
      </w:pPr>
      <w:r w:rsidRPr="00B00154">
        <w:rPr>
          <w:rFonts w:asciiTheme="majorEastAsia" w:eastAsiaTheme="majorEastAsia" w:hAnsiTheme="majorEastAsia" w:hint="eastAsia"/>
          <w:color w:val="000000"/>
          <w:sz w:val="24"/>
        </w:rPr>
        <w:t>令和</w:t>
      </w:r>
      <w:r w:rsidR="007222F2">
        <w:rPr>
          <w:rFonts w:asciiTheme="majorEastAsia" w:eastAsiaTheme="majorEastAsia" w:hAnsiTheme="majorEastAsia" w:hint="eastAsia"/>
          <w:color w:val="000000"/>
          <w:sz w:val="24"/>
        </w:rPr>
        <w:t xml:space="preserve">　</w:t>
      </w:r>
      <w:r w:rsidRPr="00B00154">
        <w:rPr>
          <w:rFonts w:asciiTheme="majorEastAsia" w:eastAsiaTheme="majorEastAsia" w:hAnsiTheme="majorEastAsia" w:hint="eastAsia"/>
          <w:color w:val="000000"/>
          <w:sz w:val="24"/>
        </w:rPr>
        <w:t>年</w:t>
      </w:r>
      <w:r w:rsidR="007222F2">
        <w:rPr>
          <w:rFonts w:asciiTheme="majorEastAsia" w:eastAsiaTheme="majorEastAsia" w:hAnsiTheme="majorEastAsia" w:hint="eastAsia"/>
          <w:color w:val="000000"/>
          <w:sz w:val="24"/>
        </w:rPr>
        <w:t xml:space="preserve">　</w:t>
      </w:r>
      <w:r w:rsidRPr="00B00154">
        <w:rPr>
          <w:rFonts w:asciiTheme="majorEastAsia" w:eastAsiaTheme="majorEastAsia" w:hAnsiTheme="majorEastAsia" w:hint="eastAsia"/>
          <w:color w:val="000000"/>
          <w:sz w:val="24"/>
        </w:rPr>
        <w:t>月</w:t>
      </w:r>
      <w:r w:rsidR="007222F2">
        <w:rPr>
          <w:rFonts w:asciiTheme="majorEastAsia" w:eastAsiaTheme="majorEastAsia" w:hAnsiTheme="majorEastAsia" w:hint="eastAsia"/>
          <w:color w:val="000000"/>
          <w:sz w:val="24"/>
        </w:rPr>
        <w:t xml:space="preserve">　</w:t>
      </w:r>
      <w:r w:rsidRPr="00B00154">
        <w:rPr>
          <w:rFonts w:asciiTheme="majorEastAsia" w:eastAsiaTheme="majorEastAsia" w:hAnsiTheme="majorEastAsia" w:hint="eastAsia"/>
          <w:color w:val="000000"/>
          <w:sz w:val="24"/>
        </w:rPr>
        <w:t>日</w:t>
      </w:r>
    </w:p>
    <w:p w14:paraId="3B82106F" w14:textId="77777777" w:rsidR="00565CCA" w:rsidRDefault="00565CCA" w:rsidP="00B00154">
      <w:pPr>
        <w:rPr>
          <w:rFonts w:asciiTheme="majorEastAsia" w:eastAsiaTheme="majorEastAsia" w:hAnsiTheme="majorEastAsia"/>
          <w:color w:val="000000"/>
          <w:sz w:val="24"/>
        </w:rPr>
      </w:pPr>
    </w:p>
    <w:p w14:paraId="6D7B10C1" w14:textId="74BE22CE" w:rsidR="00565CCA" w:rsidRDefault="007222F2" w:rsidP="00B00154">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　　　</w:t>
      </w:r>
      <w:r w:rsidR="00565CCA">
        <w:rPr>
          <w:rFonts w:asciiTheme="majorEastAsia" w:eastAsiaTheme="majorEastAsia" w:hAnsiTheme="majorEastAsia" w:hint="eastAsia"/>
          <w:color w:val="000000"/>
          <w:sz w:val="24"/>
        </w:rPr>
        <w:t>甲</w:t>
      </w:r>
      <w:r>
        <w:rPr>
          <w:rFonts w:asciiTheme="majorEastAsia" w:eastAsiaTheme="majorEastAsia" w:hAnsiTheme="majorEastAsia" w:hint="eastAsia"/>
          <w:color w:val="000000"/>
          <w:sz w:val="24"/>
        </w:rPr>
        <w:t xml:space="preserve">　住所</w:t>
      </w:r>
    </w:p>
    <w:p w14:paraId="66DB8F4D" w14:textId="77777777" w:rsidR="006B6871" w:rsidRDefault="006B6871" w:rsidP="00B00154">
      <w:pPr>
        <w:rPr>
          <w:rFonts w:asciiTheme="majorEastAsia" w:eastAsiaTheme="majorEastAsia" w:hAnsiTheme="majorEastAsia"/>
          <w:color w:val="000000"/>
          <w:sz w:val="24"/>
        </w:rPr>
      </w:pPr>
    </w:p>
    <w:p w14:paraId="26991C20" w14:textId="300F67A1" w:rsidR="006B6871" w:rsidRDefault="006B6871" w:rsidP="00B00154">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 xml:space="preserve">　　　　　氏名</w:t>
      </w:r>
    </w:p>
    <w:p w14:paraId="71FC4A7B" w14:textId="77777777" w:rsidR="00565CCA" w:rsidRDefault="00565CCA" w:rsidP="00B00154">
      <w:pPr>
        <w:rPr>
          <w:rFonts w:asciiTheme="majorEastAsia" w:eastAsiaTheme="majorEastAsia" w:hAnsiTheme="majorEastAsia"/>
          <w:color w:val="000000"/>
          <w:sz w:val="24"/>
        </w:rPr>
      </w:pPr>
    </w:p>
    <w:p w14:paraId="013781C1" w14:textId="77777777" w:rsidR="00565CCA" w:rsidRDefault="00565CCA" w:rsidP="00B00154">
      <w:pPr>
        <w:rPr>
          <w:rFonts w:asciiTheme="majorEastAsia" w:eastAsiaTheme="majorEastAsia" w:hAnsiTheme="majorEastAsia"/>
          <w:color w:val="000000"/>
          <w:sz w:val="24"/>
        </w:rPr>
      </w:pPr>
    </w:p>
    <w:p w14:paraId="1A497576" w14:textId="10E92F3D" w:rsidR="00B00154" w:rsidRPr="00B00154" w:rsidRDefault="00565CCA" w:rsidP="006B6871">
      <w:pPr>
        <w:ind w:firstLineChars="300" w:firstLine="720"/>
        <w:rPr>
          <w:rFonts w:asciiTheme="majorEastAsia" w:eastAsiaTheme="majorEastAsia" w:hAnsiTheme="majorEastAsia"/>
          <w:color w:val="000000"/>
          <w:sz w:val="24"/>
        </w:rPr>
      </w:pPr>
      <w:r>
        <w:rPr>
          <w:rFonts w:asciiTheme="majorEastAsia" w:eastAsiaTheme="majorEastAsia" w:hAnsiTheme="majorEastAsia" w:hint="eastAsia"/>
          <w:color w:val="000000"/>
          <w:sz w:val="24"/>
        </w:rPr>
        <w:t>乙</w:t>
      </w:r>
      <w:r w:rsidR="00726B24">
        <w:rPr>
          <w:rFonts w:asciiTheme="majorEastAsia" w:eastAsiaTheme="majorEastAsia" w:hAnsiTheme="majorEastAsia" w:hint="eastAsia"/>
          <w:color w:val="000000"/>
          <w:sz w:val="24"/>
        </w:rPr>
        <w:t xml:space="preserve">　</w:t>
      </w:r>
      <w:r w:rsidR="00B00154" w:rsidRPr="00B00154">
        <w:rPr>
          <w:rFonts w:asciiTheme="majorEastAsia" w:eastAsiaTheme="majorEastAsia" w:hAnsiTheme="majorEastAsia" w:hint="eastAsia"/>
          <w:color w:val="000000"/>
          <w:sz w:val="24"/>
        </w:rPr>
        <w:t>国</w:t>
      </w:r>
    </w:p>
    <w:p w14:paraId="68251900" w14:textId="43543B47" w:rsidR="00F87F37" w:rsidRDefault="00B00154" w:rsidP="006B6871">
      <w:pPr>
        <w:ind w:firstLineChars="500" w:firstLine="1200"/>
        <w:rPr>
          <w:rFonts w:asciiTheme="majorEastAsia" w:eastAsiaTheme="majorEastAsia" w:hAnsiTheme="majorEastAsia"/>
          <w:color w:val="000000"/>
          <w:sz w:val="24"/>
        </w:rPr>
      </w:pPr>
      <w:r w:rsidRPr="00B00154">
        <w:rPr>
          <w:rFonts w:asciiTheme="majorEastAsia" w:eastAsiaTheme="majorEastAsia" w:hAnsiTheme="majorEastAsia" w:hint="eastAsia"/>
          <w:color w:val="000000"/>
          <w:sz w:val="24"/>
        </w:rPr>
        <w:t>○○財務（支）局長</w:t>
      </w:r>
      <w:r w:rsidR="00136852">
        <w:rPr>
          <w:rFonts w:asciiTheme="majorEastAsia" w:eastAsiaTheme="majorEastAsia" w:hAnsiTheme="majorEastAsia" w:hint="eastAsia"/>
          <w:color w:val="000000"/>
          <w:sz w:val="24"/>
        </w:rPr>
        <w:t xml:space="preserve">　　　　　　　　　　　　　　㊞</w:t>
      </w:r>
    </w:p>
    <w:p w14:paraId="564EC720" w14:textId="7F02B76C" w:rsidR="001464CE" w:rsidRPr="0006135D" w:rsidRDefault="001464CE" w:rsidP="0006135D">
      <w:pPr>
        <w:widowControl/>
        <w:jc w:val="left"/>
        <w:rPr>
          <w:rFonts w:asciiTheme="majorEastAsia" w:eastAsiaTheme="majorEastAsia" w:hAnsiTheme="majorEastAsia"/>
          <w:color w:val="000000"/>
          <w:sz w:val="24"/>
        </w:rPr>
      </w:pPr>
    </w:p>
    <w:sectPr w:rsidR="001464CE" w:rsidRPr="0006135D" w:rsidSect="006B2E6E">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33ECD" w14:textId="77777777" w:rsidR="00484B99" w:rsidRDefault="00484B99" w:rsidP="0006135D">
      <w:r>
        <w:separator/>
      </w:r>
    </w:p>
  </w:endnote>
  <w:endnote w:type="continuationSeparator" w:id="0">
    <w:p w14:paraId="2A9938DC" w14:textId="77777777" w:rsidR="00484B99" w:rsidRDefault="00484B99" w:rsidP="0006135D">
      <w:r>
        <w:continuationSeparator/>
      </w:r>
    </w:p>
  </w:endnote>
  <w:endnote w:type="continuationNotice" w:id="1">
    <w:p w14:paraId="1BE52447" w14:textId="77777777" w:rsidR="00484B99" w:rsidRDefault="0048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56093" w14:textId="77777777" w:rsidR="00484B99" w:rsidRDefault="00484B99" w:rsidP="0006135D">
      <w:r>
        <w:separator/>
      </w:r>
    </w:p>
  </w:footnote>
  <w:footnote w:type="continuationSeparator" w:id="0">
    <w:p w14:paraId="7BDA62BF" w14:textId="77777777" w:rsidR="00484B99" w:rsidRDefault="00484B99" w:rsidP="0006135D">
      <w:r>
        <w:continuationSeparator/>
      </w:r>
    </w:p>
  </w:footnote>
  <w:footnote w:type="continuationNotice" w:id="1">
    <w:p w14:paraId="3C515753" w14:textId="77777777" w:rsidR="00484B99" w:rsidRDefault="00484B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26"/>
    <w:rsid w:val="00015A88"/>
    <w:rsid w:val="00027CCC"/>
    <w:rsid w:val="00037BD4"/>
    <w:rsid w:val="0006135D"/>
    <w:rsid w:val="000625D8"/>
    <w:rsid w:val="0006651B"/>
    <w:rsid w:val="00076C11"/>
    <w:rsid w:val="00082262"/>
    <w:rsid w:val="00084BA2"/>
    <w:rsid w:val="0009201B"/>
    <w:rsid w:val="000A3121"/>
    <w:rsid w:val="000B5BF2"/>
    <w:rsid w:val="000C2E2C"/>
    <w:rsid w:val="000D1927"/>
    <w:rsid w:val="000E3849"/>
    <w:rsid w:val="00107126"/>
    <w:rsid w:val="0011509F"/>
    <w:rsid w:val="00116159"/>
    <w:rsid w:val="00126569"/>
    <w:rsid w:val="00133659"/>
    <w:rsid w:val="00135E22"/>
    <w:rsid w:val="00136852"/>
    <w:rsid w:val="001464CE"/>
    <w:rsid w:val="001809F1"/>
    <w:rsid w:val="00186B1A"/>
    <w:rsid w:val="00194E1A"/>
    <w:rsid w:val="001B42B3"/>
    <w:rsid w:val="001B5AA1"/>
    <w:rsid w:val="001C6B85"/>
    <w:rsid w:val="001D2D8C"/>
    <w:rsid w:val="001D5A19"/>
    <w:rsid w:val="001D77C5"/>
    <w:rsid w:val="001E078E"/>
    <w:rsid w:val="001E0BDA"/>
    <w:rsid w:val="001F0AFF"/>
    <w:rsid w:val="001F2D99"/>
    <w:rsid w:val="00211AFC"/>
    <w:rsid w:val="00212632"/>
    <w:rsid w:val="002208D1"/>
    <w:rsid w:val="0022100D"/>
    <w:rsid w:val="00222BDA"/>
    <w:rsid w:val="00224271"/>
    <w:rsid w:val="00227B68"/>
    <w:rsid w:val="002504AC"/>
    <w:rsid w:val="00255764"/>
    <w:rsid w:val="0026608D"/>
    <w:rsid w:val="002740D3"/>
    <w:rsid w:val="00284B7F"/>
    <w:rsid w:val="00292731"/>
    <w:rsid w:val="002A0540"/>
    <w:rsid w:val="002D1220"/>
    <w:rsid w:val="002D71EB"/>
    <w:rsid w:val="002E7778"/>
    <w:rsid w:val="003016E7"/>
    <w:rsid w:val="00302FD2"/>
    <w:rsid w:val="00304AA6"/>
    <w:rsid w:val="00330091"/>
    <w:rsid w:val="00333D6C"/>
    <w:rsid w:val="0033532C"/>
    <w:rsid w:val="00341DF5"/>
    <w:rsid w:val="00356B1C"/>
    <w:rsid w:val="0036015E"/>
    <w:rsid w:val="003935AA"/>
    <w:rsid w:val="00397AB0"/>
    <w:rsid w:val="003B0679"/>
    <w:rsid w:val="003B29F7"/>
    <w:rsid w:val="003B3F1B"/>
    <w:rsid w:val="003D174D"/>
    <w:rsid w:val="003D63FC"/>
    <w:rsid w:val="003F0044"/>
    <w:rsid w:val="004064EB"/>
    <w:rsid w:val="0041371A"/>
    <w:rsid w:val="00421E9F"/>
    <w:rsid w:val="00430664"/>
    <w:rsid w:val="004730F9"/>
    <w:rsid w:val="004774CF"/>
    <w:rsid w:val="00484B99"/>
    <w:rsid w:val="00486369"/>
    <w:rsid w:val="0049359B"/>
    <w:rsid w:val="004950D5"/>
    <w:rsid w:val="004B679C"/>
    <w:rsid w:val="004C3572"/>
    <w:rsid w:val="004F0E70"/>
    <w:rsid w:val="004F1AB2"/>
    <w:rsid w:val="004F2248"/>
    <w:rsid w:val="004F576F"/>
    <w:rsid w:val="004F7901"/>
    <w:rsid w:val="005010B6"/>
    <w:rsid w:val="005172C8"/>
    <w:rsid w:val="00521EAD"/>
    <w:rsid w:val="00523784"/>
    <w:rsid w:val="005272F2"/>
    <w:rsid w:val="00542A4C"/>
    <w:rsid w:val="00543D37"/>
    <w:rsid w:val="00561C4C"/>
    <w:rsid w:val="005620DA"/>
    <w:rsid w:val="00564EBB"/>
    <w:rsid w:val="00565CCA"/>
    <w:rsid w:val="005A6B18"/>
    <w:rsid w:val="005F27BB"/>
    <w:rsid w:val="005F47C9"/>
    <w:rsid w:val="00603C13"/>
    <w:rsid w:val="00604583"/>
    <w:rsid w:val="00671358"/>
    <w:rsid w:val="006878DA"/>
    <w:rsid w:val="006974C9"/>
    <w:rsid w:val="006B2E6E"/>
    <w:rsid w:val="006B6871"/>
    <w:rsid w:val="006D3882"/>
    <w:rsid w:val="006D3915"/>
    <w:rsid w:val="006D5CE7"/>
    <w:rsid w:val="006E2E9F"/>
    <w:rsid w:val="006E7F6D"/>
    <w:rsid w:val="00700D27"/>
    <w:rsid w:val="00717C7A"/>
    <w:rsid w:val="007222F2"/>
    <w:rsid w:val="00722336"/>
    <w:rsid w:val="00723400"/>
    <w:rsid w:val="00726B24"/>
    <w:rsid w:val="00733336"/>
    <w:rsid w:val="00751AD6"/>
    <w:rsid w:val="0075346E"/>
    <w:rsid w:val="0076386C"/>
    <w:rsid w:val="007A64B2"/>
    <w:rsid w:val="007E0A0E"/>
    <w:rsid w:val="007E7B0C"/>
    <w:rsid w:val="007F2B21"/>
    <w:rsid w:val="008010A3"/>
    <w:rsid w:val="00811BB1"/>
    <w:rsid w:val="0082205C"/>
    <w:rsid w:val="00822C6E"/>
    <w:rsid w:val="008230B7"/>
    <w:rsid w:val="0084167A"/>
    <w:rsid w:val="00851FDC"/>
    <w:rsid w:val="00882CB8"/>
    <w:rsid w:val="008A3BFC"/>
    <w:rsid w:val="008C1D47"/>
    <w:rsid w:val="008C275C"/>
    <w:rsid w:val="008C4F60"/>
    <w:rsid w:val="008D0C63"/>
    <w:rsid w:val="008D1176"/>
    <w:rsid w:val="008F1AC4"/>
    <w:rsid w:val="008F2340"/>
    <w:rsid w:val="00902251"/>
    <w:rsid w:val="00905CB8"/>
    <w:rsid w:val="00921A05"/>
    <w:rsid w:val="0093186B"/>
    <w:rsid w:val="00945805"/>
    <w:rsid w:val="0095684C"/>
    <w:rsid w:val="0096049D"/>
    <w:rsid w:val="00987386"/>
    <w:rsid w:val="00990289"/>
    <w:rsid w:val="009B5E8E"/>
    <w:rsid w:val="009C52EF"/>
    <w:rsid w:val="009D1606"/>
    <w:rsid w:val="009E1755"/>
    <w:rsid w:val="009E7F35"/>
    <w:rsid w:val="009F21F5"/>
    <w:rsid w:val="009F34BB"/>
    <w:rsid w:val="009F5089"/>
    <w:rsid w:val="00A0038C"/>
    <w:rsid w:val="00A00663"/>
    <w:rsid w:val="00A07496"/>
    <w:rsid w:val="00A20862"/>
    <w:rsid w:val="00A306DF"/>
    <w:rsid w:val="00A537B5"/>
    <w:rsid w:val="00A70351"/>
    <w:rsid w:val="00AA2183"/>
    <w:rsid w:val="00AB31DF"/>
    <w:rsid w:val="00AB7AE1"/>
    <w:rsid w:val="00AD215B"/>
    <w:rsid w:val="00AE2618"/>
    <w:rsid w:val="00B00154"/>
    <w:rsid w:val="00B015FD"/>
    <w:rsid w:val="00B473A0"/>
    <w:rsid w:val="00B631EB"/>
    <w:rsid w:val="00B70FCB"/>
    <w:rsid w:val="00B72F4E"/>
    <w:rsid w:val="00B92726"/>
    <w:rsid w:val="00BA0AEB"/>
    <w:rsid w:val="00BC2448"/>
    <w:rsid w:val="00BC71C0"/>
    <w:rsid w:val="00C12177"/>
    <w:rsid w:val="00C16083"/>
    <w:rsid w:val="00C227E0"/>
    <w:rsid w:val="00C27726"/>
    <w:rsid w:val="00C33929"/>
    <w:rsid w:val="00C43C1C"/>
    <w:rsid w:val="00C47EC2"/>
    <w:rsid w:val="00C5249A"/>
    <w:rsid w:val="00C5465A"/>
    <w:rsid w:val="00C6200B"/>
    <w:rsid w:val="00C74B72"/>
    <w:rsid w:val="00C77D6D"/>
    <w:rsid w:val="00C8066D"/>
    <w:rsid w:val="00C94192"/>
    <w:rsid w:val="00C97CB5"/>
    <w:rsid w:val="00CB3B2E"/>
    <w:rsid w:val="00CD25FA"/>
    <w:rsid w:val="00CD417C"/>
    <w:rsid w:val="00CE1957"/>
    <w:rsid w:val="00D019F6"/>
    <w:rsid w:val="00D01D05"/>
    <w:rsid w:val="00D22123"/>
    <w:rsid w:val="00D265D9"/>
    <w:rsid w:val="00D3679C"/>
    <w:rsid w:val="00D47E76"/>
    <w:rsid w:val="00D644F5"/>
    <w:rsid w:val="00D86E78"/>
    <w:rsid w:val="00D956B0"/>
    <w:rsid w:val="00DA0F61"/>
    <w:rsid w:val="00DC279C"/>
    <w:rsid w:val="00DC2E06"/>
    <w:rsid w:val="00DD27BC"/>
    <w:rsid w:val="00DD6C37"/>
    <w:rsid w:val="00DE712D"/>
    <w:rsid w:val="00E005B4"/>
    <w:rsid w:val="00E1218B"/>
    <w:rsid w:val="00E351BB"/>
    <w:rsid w:val="00E7268C"/>
    <w:rsid w:val="00EB4856"/>
    <w:rsid w:val="00ED5129"/>
    <w:rsid w:val="00EE6BF5"/>
    <w:rsid w:val="00F02D98"/>
    <w:rsid w:val="00F108B4"/>
    <w:rsid w:val="00F12526"/>
    <w:rsid w:val="00F1287E"/>
    <w:rsid w:val="00F15504"/>
    <w:rsid w:val="00F230BE"/>
    <w:rsid w:val="00F26A46"/>
    <w:rsid w:val="00F27B0F"/>
    <w:rsid w:val="00F65C26"/>
    <w:rsid w:val="00F74D0F"/>
    <w:rsid w:val="00F75F34"/>
    <w:rsid w:val="00F81FF5"/>
    <w:rsid w:val="00F84C96"/>
    <w:rsid w:val="00F87F37"/>
    <w:rsid w:val="00F909A7"/>
    <w:rsid w:val="00F93482"/>
    <w:rsid w:val="00FA1656"/>
    <w:rsid w:val="00FB0232"/>
    <w:rsid w:val="00FC2BD0"/>
    <w:rsid w:val="00FD24F2"/>
    <w:rsid w:val="00FD59CD"/>
    <w:rsid w:val="00FE5035"/>
    <w:rsid w:val="00FF4170"/>
    <w:rsid w:val="00FF4CB4"/>
    <w:rsid w:val="00FF6157"/>
    <w:rsid w:val="00FF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B4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726"/>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35D"/>
    <w:pPr>
      <w:tabs>
        <w:tab w:val="center" w:pos="4252"/>
        <w:tab w:val="right" w:pos="8504"/>
      </w:tabs>
      <w:snapToGrid w:val="0"/>
    </w:pPr>
  </w:style>
  <w:style w:type="character" w:customStyle="1" w:styleId="a4">
    <w:name w:val="ヘッダー (文字)"/>
    <w:basedOn w:val="a0"/>
    <w:link w:val="a3"/>
    <w:uiPriority w:val="99"/>
    <w:rsid w:val="0006135D"/>
    <w:rPr>
      <w:rFonts w:ascii="Century" w:eastAsia="ＭＳ 明朝" w:hAnsi="Century" w:cs="Times New Roman"/>
      <w:sz w:val="21"/>
    </w:rPr>
  </w:style>
  <w:style w:type="paragraph" w:styleId="a5">
    <w:name w:val="footer"/>
    <w:basedOn w:val="a"/>
    <w:link w:val="a6"/>
    <w:uiPriority w:val="99"/>
    <w:unhideWhenUsed/>
    <w:rsid w:val="0006135D"/>
    <w:pPr>
      <w:tabs>
        <w:tab w:val="center" w:pos="4252"/>
        <w:tab w:val="right" w:pos="8504"/>
      </w:tabs>
      <w:snapToGrid w:val="0"/>
    </w:pPr>
  </w:style>
  <w:style w:type="character" w:customStyle="1" w:styleId="a6">
    <w:name w:val="フッター (文字)"/>
    <w:basedOn w:val="a0"/>
    <w:link w:val="a5"/>
    <w:uiPriority w:val="99"/>
    <w:rsid w:val="0006135D"/>
    <w:rPr>
      <w:rFonts w:ascii="Century" w:eastAsia="ＭＳ 明朝" w:hAnsi="Century" w:cs="Times New Roman"/>
      <w:sz w:val="21"/>
    </w:rPr>
  </w:style>
  <w:style w:type="paragraph" w:styleId="a7">
    <w:name w:val="Revision"/>
    <w:hidden/>
    <w:uiPriority w:val="99"/>
    <w:semiHidden/>
    <w:rsid w:val="00C74B72"/>
    <w:rPr>
      <w:rFonts w:ascii="Century" w:eastAsia="ＭＳ 明朝" w:hAnsi="Century" w:cs="Times New Roman"/>
      <w:sz w:val="21"/>
    </w:rPr>
  </w:style>
  <w:style w:type="character" w:styleId="a8">
    <w:name w:val="annotation reference"/>
    <w:basedOn w:val="a0"/>
    <w:uiPriority w:val="99"/>
    <w:semiHidden/>
    <w:unhideWhenUsed/>
    <w:rsid w:val="005A6B18"/>
    <w:rPr>
      <w:sz w:val="18"/>
      <w:szCs w:val="18"/>
    </w:rPr>
  </w:style>
  <w:style w:type="paragraph" w:styleId="a9">
    <w:name w:val="annotation text"/>
    <w:basedOn w:val="a"/>
    <w:link w:val="aa"/>
    <w:uiPriority w:val="99"/>
    <w:unhideWhenUsed/>
    <w:rsid w:val="005A6B18"/>
    <w:pPr>
      <w:jc w:val="left"/>
    </w:pPr>
  </w:style>
  <w:style w:type="character" w:customStyle="1" w:styleId="aa">
    <w:name w:val="コメント文字列 (文字)"/>
    <w:basedOn w:val="a0"/>
    <w:link w:val="a9"/>
    <w:uiPriority w:val="99"/>
    <w:rsid w:val="005A6B18"/>
    <w:rPr>
      <w:rFonts w:ascii="Century" w:eastAsia="ＭＳ 明朝" w:hAnsi="Century" w:cs="Times New Roman"/>
      <w:sz w:val="21"/>
    </w:rPr>
  </w:style>
  <w:style w:type="paragraph" w:styleId="ab">
    <w:name w:val="annotation subject"/>
    <w:basedOn w:val="a9"/>
    <w:next w:val="a9"/>
    <w:link w:val="ac"/>
    <w:uiPriority w:val="99"/>
    <w:semiHidden/>
    <w:unhideWhenUsed/>
    <w:rsid w:val="005A6B18"/>
    <w:rPr>
      <w:b/>
      <w:bCs/>
    </w:rPr>
  </w:style>
  <w:style w:type="character" w:customStyle="1" w:styleId="ac">
    <w:name w:val="コメント内容 (文字)"/>
    <w:basedOn w:val="aa"/>
    <w:link w:val="ab"/>
    <w:uiPriority w:val="99"/>
    <w:semiHidden/>
    <w:rsid w:val="005A6B18"/>
    <w:rPr>
      <w:rFonts w:ascii="Century" w:eastAsia="ＭＳ 明朝" w:hAnsi="Century" w:cs="Times New Roman"/>
      <w:b/>
      <w:bCs/>
      <w:sz w:val="21"/>
    </w:rPr>
  </w:style>
  <w:style w:type="paragraph" w:styleId="ad">
    <w:name w:val="Balloon Text"/>
    <w:basedOn w:val="a"/>
    <w:link w:val="ae"/>
    <w:uiPriority w:val="99"/>
    <w:semiHidden/>
    <w:unhideWhenUsed/>
    <w:rsid w:val="003D63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6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2024-08-21T03:27:00Z</dcterms:created>
  <dcterms:modified xsi:type="dcterms:W3CDTF">2024-08-27T07:33:00Z</dcterms:modified>
</cp:coreProperties>
</file>