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2B" w:rsidRPr="00054D2B" w:rsidRDefault="00054D2B" w:rsidP="00054D2B">
      <w:pPr>
        <w:jc w:val="center"/>
        <w:rPr>
          <w:sz w:val="28"/>
        </w:rPr>
      </w:pPr>
      <w:r w:rsidRPr="00054D2B">
        <w:rPr>
          <w:rFonts w:ascii="Times New Roman" w:eastAsia="ＭＳ Ｐゴシック" w:hAnsi="Times New Roman"/>
          <w:b/>
          <w:kern w:val="0"/>
          <w:sz w:val="28"/>
        </w:rPr>
        <w:t xml:space="preserve">Notification </w:t>
      </w:r>
      <w:r w:rsidRPr="00054D2B">
        <w:rPr>
          <w:rFonts w:ascii="Times New Roman" w:eastAsia="ＭＳ Ｐゴシック" w:hAnsi="Times New Roman" w:hint="eastAsia"/>
          <w:b/>
          <w:kern w:val="0"/>
          <w:sz w:val="28"/>
        </w:rPr>
        <w:t xml:space="preserve">of </w:t>
      </w:r>
      <w:r w:rsidRPr="00054D2B">
        <w:rPr>
          <w:rFonts w:ascii="Times New Roman" w:eastAsia="ＭＳ Ｐゴシック" w:hAnsi="Times New Roman"/>
          <w:b/>
          <w:kern w:val="0"/>
          <w:sz w:val="28"/>
        </w:rPr>
        <w:t xml:space="preserve">Amendment </w:t>
      </w:r>
      <w:r w:rsidRPr="00054D2B">
        <w:rPr>
          <w:rFonts w:ascii="Times New Roman" w:hAnsi="Times New Roman" w:hint="eastAsia"/>
          <w:b/>
          <w:sz w:val="28"/>
        </w:rPr>
        <w:t>for</w:t>
      </w:r>
      <w:r w:rsidRPr="00054D2B">
        <w:rPr>
          <w:rFonts w:ascii="Times New Roman" w:hAnsi="Times New Roman"/>
          <w:b/>
          <w:sz w:val="28"/>
        </w:rPr>
        <w:t xml:space="preserve"> the investment contract</w:t>
      </w:r>
    </w:p>
    <w:p w:rsidR="00BE4A74" w:rsidRPr="00054D2B" w:rsidRDefault="00796F38" w:rsidP="00054D2B">
      <w:pPr>
        <w:spacing w:line="320" w:lineRule="exact"/>
        <w:jc w:val="right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>mm/dd/</w:t>
      </w:r>
      <w:proofErr w:type="spellStart"/>
      <w:r w:rsidRPr="00054D2B">
        <w:rPr>
          <w:rFonts w:ascii="Times New Roman" w:hAnsi="Times New Roman"/>
          <w:kern w:val="0"/>
        </w:rPr>
        <w:t>yyyy</w:t>
      </w:r>
      <w:proofErr w:type="spellEnd"/>
    </w:p>
    <w:p w:rsidR="00D05624" w:rsidRPr="00054D2B" w:rsidRDefault="00796F38" w:rsidP="00054D2B">
      <w:pPr>
        <w:spacing w:afterLines="50" w:after="173" w:line="320" w:lineRule="exact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>To: The Director-General of the Kanto Local Finance Bureau</w:t>
      </w:r>
    </w:p>
    <w:p w:rsidR="00796F38" w:rsidRPr="00054D2B" w:rsidRDefault="00796F38" w:rsidP="00796F38">
      <w:pPr>
        <w:ind w:leftChars="900" w:left="5040" w:hangingChars="1200" w:hanging="2880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Notifier: </w:t>
      </w:r>
      <w:r w:rsidRPr="00054D2B">
        <w:rPr>
          <w:rFonts w:ascii="Times New Roman" w:hAnsi="Times New Roman" w:hint="eastAsia"/>
          <w:kern w:val="0"/>
        </w:rPr>
        <w:t xml:space="preserve">　</w:t>
      </w:r>
      <w:r w:rsidRPr="00054D2B">
        <w:rPr>
          <w:rFonts w:ascii="Times New Roman" w:hAnsi="Times New Roman"/>
          <w:kern w:val="0"/>
        </w:rPr>
        <w:t>Address</w:t>
      </w:r>
      <w:r w:rsidRPr="00054D2B">
        <w:rPr>
          <w:rFonts w:ascii="Times New Roman" w:hAnsi="Times New Roman" w:hint="eastAsia"/>
          <w:kern w:val="0"/>
        </w:rPr>
        <w:t>:</w:t>
      </w:r>
      <w:r w:rsidRPr="00054D2B">
        <w:rPr>
          <w:rFonts w:ascii="Times New Roman" w:hAnsi="Times New Roman"/>
          <w:kern w:val="0"/>
        </w:rPr>
        <w:t xml:space="preserve"> </w:t>
      </w:r>
    </w:p>
    <w:p w:rsidR="00796F38" w:rsidRPr="00054D2B" w:rsidRDefault="00796F38" w:rsidP="00796F38">
      <w:pPr>
        <w:ind w:firstLineChars="1400" w:firstLine="3360"/>
        <w:rPr>
          <w:rFonts w:hAnsi="ＭＳ 明朝"/>
          <w:kern w:val="0"/>
          <w:szCs w:val="21"/>
        </w:rPr>
      </w:pPr>
      <w:r w:rsidRPr="00054D2B">
        <w:rPr>
          <w:rFonts w:ascii="Times New Roman" w:hAnsi="Times New Roman" w:hint="eastAsia"/>
          <w:kern w:val="0"/>
        </w:rPr>
        <w:t>Phone:</w:t>
      </w:r>
    </w:p>
    <w:p w:rsidR="00796F38" w:rsidRPr="00054D2B" w:rsidRDefault="00796F38" w:rsidP="00796F38">
      <w:pPr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                            Name of Business:</w:t>
      </w:r>
    </w:p>
    <w:p w:rsidR="00796F38" w:rsidRPr="00054D2B" w:rsidRDefault="00796F38" w:rsidP="00796F38">
      <w:pPr>
        <w:ind w:left="4200" w:hangingChars="1750" w:hanging="4200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                            Name:</w:t>
      </w:r>
      <w:r w:rsidRPr="00054D2B">
        <w:rPr>
          <w:rFonts w:ascii="Times New Roman" w:hAnsi="Times New Roman"/>
          <w:kern w:val="0"/>
        </w:rPr>
        <w:t xml:space="preserve">　　　</w:t>
      </w:r>
      <w:r w:rsidRPr="00054D2B">
        <w:rPr>
          <w:rFonts w:ascii="Times New Roman" w:hAnsi="Times New Roman"/>
          <w:kern w:val="0"/>
        </w:rPr>
        <w:t xml:space="preserve">            </w:t>
      </w:r>
      <w:r w:rsidR="00054D2B" w:rsidRPr="00054D2B">
        <w:rPr>
          <w:rFonts w:ascii="Times New Roman" w:hAnsi="Times New Roman" w:hint="eastAsia"/>
          <w:kern w:val="0"/>
        </w:rPr>
        <w:t xml:space="preserve">         </w:t>
      </w:r>
      <w:bookmarkStart w:id="0" w:name="_GoBack"/>
      <w:bookmarkEnd w:id="0"/>
    </w:p>
    <w:p w:rsidR="00796F38" w:rsidRPr="00054D2B" w:rsidRDefault="00796F38" w:rsidP="00796F38">
      <w:pPr>
        <w:ind w:leftChars="1400" w:left="4200" w:hangingChars="350" w:hanging="840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 (*Name and Title of Representative in the case </w:t>
      </w:r>
    </w:p>
    <w:p w:rsidR="00796F38" w:rsidRPr="00054D2B" w:rsidRDefault="00796F38" w:rsidP="00054D2B">
      <w:pPr>
        <w:spacing w:afterLines="50" w:after="173"/>
        <w:ind w:firstLineChars="1500" w:firstLine="3600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that Notifier's legal status is </w:t>
      </w:r>
      <w:r w:rsidRPr="00054D2B">
        <w:rPr>
          <w:rFonts w:ascii="Times New Roman" w:hAnsi="Times New Roman" w:hint="eastAsia"/>
          <w:kern w:val="0"/>
        </w:rPr>
        <w:t xml:space="preserve">a </w:t>
      </w:r>
      <w:r w:rsidRPr="00054D2B">
        <w:rPr>
          <w:rFonts w:ascii="Times New Roman" w:hAnsi="Times New Roman"/>
          <w:kern w:val="0"/>
        </w:rPr>
        <w:t xml:space="preserve">corporation, </w:t>
      </w:r>
      <w:proofErr w:type="gramStart"/>
      <w:r w:rsidRPr="00054D2B">
        <w:rPr>
          <w:rFonts w:ascii="Times New Roman" w:hAnsi="Times New Roman"/>
          <w:kern w:val="0"/>
        </w:rPr>
        <w:t>etc. )</w:t>
      </w:r>
      <w:proofErr w:type="gramEnd"/>
    </w:p>
    <w:p w:rsidR="00054D2B" w:rsidRPr="00054D2B" w:rsidRDefault="00054D2B" w:rsidP="00054D2B">
      <w:pPr>
        <w:adjustRightInd/>
        <w:ind w:firstLineChars="900" w:firstLine="2160"/>
        <w:textAlignment w:val="auto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>Person performing clerical work</w:t>
      </w:r>
    </w:p>
    <w:p w:rsidR="00054D2B" w:rsidRPr="00054D2B" w:rsidRDefault="00054D2B" w:rsidP="00054D2B">
      <w:pPr>
        <w:adjustRightInd/>
        <w:textAlignment w:val="auto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　　　　　　　　　</w:t>
      </w:r>
      <w:r w:rsidRPr="00054D2B">
        <w:rPr>
          <w:rFonts w:ascii="Times New Roman" w:hAnsi="Times New Roman"/>
          <w:kern w:val="0"/>
        </w:rPr>
        <w:t xml:space="preserve">          Postal code:</w:t>
      </w:r>
      <w:r w:rsidRPr="00054D2B">
        <w:rPr>
          <w:rFonts w:ascii="Times New Roman" w:hAnsi="Times New Roman"/>
          <w:kern w:val="0"/>
        </w:rPr>
        <w:t xml:space="preserve">　</w:t>
      </w:r>
    </w:p>
    <w:p w:rsidR="00054D2B" w:rsidRPr="00054D2B" w:rsidRDefault="00054D2B" w:rsidP="00054D2B">
      <w:pPr>
        <w:adjustRightInd/>
        <w:textAlignment w:val="auto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　　　　　　　　　</w:t>
      </w:r>
      <w:r w:rsidRPr="00054D2B">
        <w:rPr>
          <w:rFonts w:ascii="Times New Roman" w:hAnsi="Times New Roman"/>
          <w:kern w:val="0"/>
        </w:rPr>
        <w:t xml:space="preserve">          Address:</w:t>
      </w:r>
    </w:p>
    <w:p w:rsidR="00054D2B" w:rsidRPr="00054D2B" w:rsidRDefault="00054D2B" w:rsidP="00054D2B">
      <w:pPr>
        <w:adjustRightInd/>
        <w:textAlignment w:val="auto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　　　　　　　　　</w:t>
      </w:r>
      <w:r w:rsidRPr="00054D2B">
        <w:rPr>
          <w:rFonts w:ascii="Times New Roman" w:hAnsi="Times New Roman"/>
          <w:kern w:val="0"/>
        </w:rPr>
        <w:t xml:space="preserve">          Phone:</w:t>
      </w:r>
      <w:r w:rsidRPr="00054D2B">
        <w:rPr>
          <w:rFonts w:ascii="Times New Roman" w:hAnsi="Times New Roman"/>
          <w:kern w:val="0"/>
        </w:rPr>
        <w:t xml:space="preserve">　　　</w:t>
      </w:r>
      <w:r w:rsidRPr="00054D2B">
        <w:rPr>
          <w:rFonts w:ascii="Times New Roman" w:hAnsi="Times New Roman"/>
          <w:kern w:val="0"/>
        </w:rPr>
        <w:t xml:space="preserve">  </w:t>
      </w:r>
    </w:p>
    <w:p w:rsidR="00054D2B" w:rsidRPr="00054D2B" w:rsidRDefault="00054D2B" w:rsidP="00054D2B">
      <w:pPr>
        <w:adjustRightInd/>
        <w:textAlignment w:val="auto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 xml:space="preserve">　　　　　　　　　</w:t>
      </w:r>
      <w:r w:rsidRPr="00054D2B">
        <w:rPr>
          <w:rFonts w:ascii="Times New Roman" w:hAnsi="Times New Roman"/>
          <w:kern w:val="0"/>
        </w:rPr>
        <w:t xml:space="preserve">          Name of business, </w:t>
      </w:r>
    </w:p>
    <w:p w:rsidR="00A84484" w:rsidRPr="00054D2B" w:rsidRDefault="00054D2B" w:rsidP="00054D2B">
      <w:pPr>
        <w:adjustRightInd/>
        <w:ind w:firstLineChars="1400" w:firstLine="3360"/>
        <w:textAlignment w:val="auto"/>
        <w:rPr>
          <w:rFonts w:ascii="Times New Roman" w:hAnsi="Times New Roman"/>
          <w:kern w:val="0"/>
        </w:rPr>
      </w:pPr>
      <w:r w:rsidRPr="00054D2B">
        <w:rPr>
          <w:rFonts w:ascii="Times New Roman" w:hAnsi="Times New Roman"/>
          <w:kern w:val="0"/>
        </w:rPr>
        <w:t>name of person in charge:</w:t>
      </w:r>
    </w:p>
    <w:p w:rsidR="00054D2B" w:rsidRPr="00054D2B" w:rsidRDefault="00054D2B" w:rsidP="00054D2B">
      <w:pPr>
        <w:adjustRightInd/>
        <w:ind w:firstLineChars="1850" w:firstLine="4440"/>
        <w:textAlignment w:val="auto"/>
        <w:rPr>
          <w:rFonts w:ascii="Times New Roman" w:hAnsi="Times New Roman"/>
          <w:kern w:val="0"/>
        </w:rPr>
      </w:pPr>
    </w:p>
    <w:p w:rsidR="006C7483" w:rsidRPr="00054D2B" w:rsidRDefault="00AD3A22" w:rsidP="00054D2B">
      <w:pPr>
        <w:spacing w:afterLines="50" w:after="173"/>
        <w:rPr>
          <w:rFonts w:ascii="Times New Roman" w:hAnsi="Times New Roman"/>
        </w:rPr>
      </w:pPr>
      <w:r w:rsidRPr="00054D2B">
        <w:rPr>
          <w:rFonts w:ascii="Times New Roman" w:hAnsi="Times New Roman"/>
        </w:rPr>
        <w:t>Regarding a copy of the investment contract document whi</w:t>
      </w:r>
      <w:r w:rsidRPr="0096487C">
        <w:rPr>
          <w:rFonts w:ascii="Times New Roman" w:hAnsi="Times New Roman"/>
        </w:rPr>
        <w:t xml:space="preserve">ch </w:t>
      </w:r>
      <w:r w:rsidR="0007454F" w:rsidRPr="0096487C">
        <w:rPr>
          <w:rFonts w:ascii="Times New Roman" w:hAnsi="Times New Roman" w:hint="eastAsia"/>
        </w:rPr>
        <w:t>I/</w:t>
      </w:r>
      <w:r w:rsidRPr="0096487C">
        <w:rPr>
          <w:rFonts w:ascii="Times New Roman" w:hAnsi="Times New Roman"/>
        </w:rPr>
        <w:t xml:space="preserve">we submitted under Article 63(9) of the Financial Instruments and Exchange Act (FIEA), </w:t>
      </w:r>
      <w:r w:rsidR="0007454F" w:rsidRPr="0096487C">
        <w:rPr>
          <w:rFonts w:ascii="Times New Roman" w:hAnsi="Times New Roman" w:hint="eastAsia"/>
        </w:rPr>
        <w:t>I/</w:t>
      </w:r>
      <w:r w:rsidRPr="0096487C">
        <w:rPr>
          <w:rFonts w:ascii="Times New Roman" w:hAnsi="Times New Roman"/>
        </w:rPr>
        <w:t>we hereby provide notification of the amendment of the investment contract as below in acc</w:t>
      </w:r>
      <w:r w:rsidRPr="00054D2B">
        <w:rPr>
          <w:rFonts w:ascii="Times New Roman" w:hAnsi="Times New Roman"/>
        </w:rPr>
        <w:t>ordance with Article 63(10) of FIEA and Article 239-2(7) of the Cabinet Office Ordinance regarding Financial Instruments Business, etc.</w:t>
      </w: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  <w:gridCol w:w="4705"/>
      </w:tblGrid>
      <w:tr w:rsidR="00054D2B" w:rsidRPr="00054D2B" w:rsidTr="00054D2B">
        <w:trPr>
          <w:cantSplit/>
          <w:trHeight w:val="2436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D5B" w:rsidRPr="00054D2B" w:rsidRDefault="00393D5B" w:rsidP="00D53CA6">
            <w:pPr>
              <w:rPr>
                <w:rFonts w:ascii="Times New Roman" w:hAnsi="Times New Roman"/>
              </w:rPr>
            </w:pPr>
            <w:r w:rsidRPr="00054D2B">
              <w:rPr>
                <w:rFonts w:ascii="Times New Roman" w:hAnsi="Times New Roman"/>
                <w:sz w:val="21"/>
              </w:rPr>
              <w:t>Date on which submissions were made in accordance with Article 63(2) of the FIEA; or date on which amendments pertaining to Article 63(8) of the same Act (limited to the matters listed in the respective items of Article 239-2 (2) of Cabinet Office Ordinance concerning financial instrument businesses) were made.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38" w:rsidRPr="00054D2B" w:rsidRDefault="00F9362D" w:rsidP="00F9362D">
            <w:pPr>
              <w:spacing w:line="320" w:lineRule="exact"/>
              <w:jc w:val="right"/>
              <w:rPr>
                <w:rFonts w:ascii="Times New Roman" w:hAnsi="Times New Roman"/>
                <w:kern w:val="0"/>
              </w:rPr>
            </w:pPr>
            <w:r w:rsidRPr="00770B69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770B69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  <w:tr w:rsidR="00054D2B" w:rsidRPr="00054D2B" w:rsidTr="00054D2B">
        <w:trPr>
          <w:cantSplit/>
          <w:trHeight w:val="711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38" w:rsidRPr="00054D2B" w:rsidRDefault="00796F38" w:rsidP="00796F38">
            <w:pPr>
              <w:jc w:val="left"/>
            </w:pPr>
            <w:r w:rsidRPr="00054D2B">
              <w:rPr>
                <w:rFonts w:ascii="Times New Roman" w:hAnsi="Times New Roman"/>
                <w:kern w:val="0"/>
              </w:rPr>
              <w:t>Contents of change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054D2B" w:rsidRDefault="00A84484" w:rsidP="00B92678">
            <w:pPr>
              <w:jc w:val="left"/>
              <w:rPr>
                <w:sz w:val="21"/>
                <w:szCs w:val="21"/>
              </w:rPr>
            </w:pPr>
          </w:p>
        </w:tc>
      </w:tr>
      <w:tr w:rsidR="00054D2B" w:rsidRPr="00054D2B" w:rsidTr="00054D2B">
        <w:trPr>
          <w:cantSplit/>
          <w:trHeight w:hRule="exact" w:val="582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38" w:rsidRPr="00054D2B" w:rsidRDefault="00796F38" w:rsidP="00796F38">
            <w:pPr>
              <w:jc w:val="left"/>
            </w:pPr>
            <w:r w:rsidRPr="00054D2B">
              <w:rPr>
                <w:rFonts w:ascii="Times New Roman" w:hAnsi="Times New Roman"/>
                <w:kern w:val="0"/>
              </w:rPr>
              <w:t>Date of change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38" w:rsidRPr="00054D2B" w:rsidRDefault="00983CEC" w:rsidP="00983CEC">
            <w:pPr>
              <w:spacing w:line="320" w:lineRule="exact"/>
              <w:jc w:val="right"/>
              <w:rPr>
                <w:rFonts w:ascii="Times New Roman" w:hAnsi="Times New Roman"/>
                <w:kern w:val="0"/>
              </w:rPr>
            </w:pPr>
            <w:r w:rsidRPr="00983CEC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983CEC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  <w:tr w:rsidR="00054D2B" w:rsidRPr="00054D2B" w:rsidTr="00054D2B">
        <w:trPr>
          <w:cantSplit/>
          <w:trHeight w:val="956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38" w:rsidRPr="00054D2B" w:rsidRDefault="00796F38" w:rsidP="00054D2B">
            <w:pPr>
              <w:spacing w:line="320" w:lineRule="exact"/>
              <w:rPr>
                <w:rFonts w:ascii="Times New Roman" w:hAnsi="Times New Roman"/>
                <w:kern w:val="0"/>
              </w:rPr>
            </w:pPr>
            <w:r w:rsidRPr="00054D2B">
              <w:rPr>
                <w:rFonts w:ascii="Times New Roman" w:hAnsi="Times New Roman"/>
                <w:kern w:val="0"/>
              </w:rPr>
              <w:t>Reason for change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054D2B" w:rsidRDefault="00A84484" w:rsidP="00B9267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41F25" w:rsidRPr="00054D2B" w:rsidRDefault="00441F25" w:rsidP="00441F25">
      <w:pPr>
        <w:rPr>
          <w:rFonts w:ascii="Times New Roman" w:hAnsi="Times New Roman"/>
        </w:rPr>
      </w:pPr>
      <w:r w:rsidRPr="00054D2B">
        <w:rPr>
          <w:rFonts w:ascii="Times New Roman" w:hAnsi="Times New Roman"/>
        </w:rPr>
        <w:t>Attachments:</w:t>
      </w:r>
    </w:p>
    <w:p w:rsidR="00441F25" w:rsidRPr="00054D2B" w:rsidRDefault="0098562F" w:rsidP="00054D2B">
      <w:pPr>
        <w:rPr>
          <w:rFonts w:ascii="Times New Roman" w:hAnsi="Times New Roman"/>
        </w:rPr>
      </w:pPr>
      <w:r w:rsidRPr="00054D2B">
        <w:rPr>
          <w:rFonts w:ascii="Times New Roman" w:hAnsi="Times New Roman" w:hint="eastAsia"/>
        </w:rPr>
        <w:t>○</w:t>
      </w:r>
      <w:r w:rsidR="00441F25" w:rsidRPr="00054D2B">
        <w:rPr>
          <w:rFonts w:ascii="Times New Roman" w:hAnsi="Times New Roman"/>
        </w:rPr>
        <w:t xml:space="preserve"> One copy of the amended investment contract</w:t>
      </w:r>
    </w:p>
    <w:sectPr w:rsidR="00441F25" w:rsidRPr="00054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B7" w:rsidRDefault="001D3CB7">
      <w:r>
        <w:separator/>
      </w:r>
    </w:p>
  </w:endnote>
  <w:endnote w:type="continuationSeparator" w:id="0">
    <w:p w:rsidR="001D3CB7" w:rsidRDefault="001D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93" w:rsidRDefault="007960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93" w:rsidRDefault="007960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93" w:rsidRDefault="007960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B7" w:rsidRDefault="001D3CB7">
      <w:r>
        <w:separator/>
      </w:r>
    </w:p>
  </w:footnote>
  <w:footnote w:type="continuationSeparator" w:id="0">
    <w:p w:rsidR="001D3CB7" w:rsidRDefault="001D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93" w:rsidRDefault="007960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A6" w:rsidRDefault="00D53CA6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93" w:rsidRDefault="007960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37B4C"/>
    <w:rsid w:val="000509E4"/>
    <w:rsid w:val="00054D2B"/>
    <w:rsid w:val="00057765"/>
    <w:rsid w:val="00062650"/>
    <w:rsid w:val="0007454F"/>
    <w:rsid w:val="00080277"/>
    <w:rsid w:val="00080988"/>
    <w:rsid w:val="000816C3"/>
    <w:rsid w:val="0008790F"/>
    <w:rsid w:val="000D5612"/>
    <w:rsid w:val="000F70B3"/>
    <w:rsid w:val="001039A9"/>
    <w:rsid w:val="001264B2"/>
    <w:rsid w:val="00142C75"/>
    <w:rsid w:val="00147F53"/>
    <w:rsid w:val="00151B98"/>
    <w:rsid w:val="00195ED8"/>
    <w:rsid w:val="001D32EE"/>
    <w:rsid w:val="001D3CB7"/>
    <w:rsid w:val="001D6D90"/>
    <w:rsid w:val="002F034C"/>
    <w:rsid w:val="00393D5B"/>
    <w:rsid w:val="003A792F"/>
    <w:rsid w:val="00406EB9"/>
    <w:rsid w:val="00413842"/>
    <w:rsid w:val="00413A79"/>
    <w:rsid w:val="00427BB3"/>
    <w:rsid w:val="00437D0F"/>
    <w:rsid w:val="00441F25"/>
    <w:rsid w:val="004435C9"/>
    <w:rsid w:val="00487E7E"/>
    <w:rsid w:val="0052065A"/>
    <w:rsid w:val="00537171"/>
    <w:rsid w:val="00581FBF"/>
    <w:rsid w:val="005B0C2A"/>
    <w:rsid w:val="006A736B"/>
    <w:rsid w:val="006A74F5"/>
    <w:rsid w:val="006B63D5"/>
    <w:rsid w:val="006C7483"/>
    <w:rsid w:val="00707933"/>
    <w:rsid w:val="00762D80"/>
    <w:rsid w:val="00770B69"/>
    <w:rsid w:val="00777B6D"/>
    <w:rsid w:val="0079267C"/>
    <w:rsid w:val="00796093"/>
    <w:rsid w:val="00796F38"/>
    <w:rsid w:val="007D6742"/>
    <w:rsid w:val="00830F5A"/>
    <w:rsid w:val="00887C41"/>
    <w:rsid w:val="008A32A0"/>
    <w:rsid w:val="008D08F0"/>
    <w:rsid w:val="0091050C"/>
    <w:rsid w:val="00937C5D"/>
    <w:rsid w:val="009600D9"/>
    <w:rsid w:val="0096487C"/>
    <w:rsid w:val="00983CEC"/>
    <w:rsid w:val="0098562F"/>
    <w:rsid w:val="009A3D48"/>
    <w:rsid w:val="00A047AB"/>
    <w:rsid w:val="00A53ACA"/>
    <w:rsid w:val="00A5720B"/>
    <w:rsid w:val="00A84484"/>
    <w:rsid w:val="00AD3A22"/>
    <w:rsid w:val="00AE723F"/>
    <w:rsid w:val="00B14EEB"/>
    <w:rsid w:val="00B154F2"/>
    <w:rsid w:val="00B92678"/>
    <w:rsid w:val="00B95588"/>
    <w:rsid w:val="00BC544A"/>
    <w:rsid w:val="00BD06C1"/>
    <w:rsid w:val="00BE4A74"/>
    <w:rsid w:val="00BE4B9B"/>
    <w:rsid w:val="00BF7492"/>
    <w:rsid w:val="00C11EBB"/>
    <w:rsid w:val="00C5109B"/>
    <w:rsid w:val="00C51A56"/>
    <w:rsid w:val="00C830DB"/>
    <w:rsid w:val="00CD43F0"/>
    <w:rsid w:val="00D05624"/>
    <w:rsid w:val="00D05DB7"/>
    <w:rsid w:val="00D42A7C"/>
    <w:rsid w:val="00D53CA6"/>
    <w:rsid w:val="00D54B17"/>
    <w:rsid w:val="00D762CC"/>
    <w:rsid w:val="00D858E0"/>
    <w:rsid w:val="00D87E6E"/>
    <w:rsid w:val="00E06562"/>
    <w:rsid w:val="00E4759D"/>
    <w:rsid w:val="00E60A2A"/>
    <w:rsid w:val="00E810FB"/>
    <w:rsid w:val="00E87BD8"/>
    <w:rsid w:val="00EB3FA9"/>
    <w:rsid w:val="00ED36A8"/>
    <w:rsid w:val="00ED7C37"/>
    <w:rsid w:val="00EF03C9"/>
    <w:rsid w:val="00EF55F0"/>
    <w:rsid w:val="00F03B28"/>
    <w:rsid w:val="00F44AD0"/>
    <w:rsid w:val="00F64DE6"/>
    <w:rsid w:val="00F6655A"/>
    <w:rsid w:val="00F76932"/>
    <w:rsid w:val="00F811A6"/>
    <w:rsid w:val="00F9362D"/>
    <w:rsid w:val="00FD39D5"/>
    <w:rsid w:val="00FF02FD"/>
    <w:rsid w:val="00FF1C4F"/>
    <w:rsid w:val="00FF4256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952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annotation reference"/>
    <w:rsid w:val="00406EB9"/>
    <w:rPr>
      <w:sz w:val="18"/>
      <w:szCs w:val="18"/>
    </w:rPr>
  </w:style>
  <w:style w:type="paragraph" w:styleId="a8">
    <w:name w:val="annotation text"/>
    <w:basedOn w:val="a"/>
    <w:link w:val="a9"/>
    <w:rsid w:val="00406EB9"/>
    <w:pPr>
      <w:jc w:val="left"/>
    </w:pPr>
  </w:style>
  <w:style w:type="character" w:customStyle="1" w:styleId="a9">
    <w:name w:val="コメント文字列 (文字)"/>
    <w:link w:val="a8"/>
    <w:rsid w:val="00406EB9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06EB9"/>
    <w:rPr>
      <w:b/>
      <w:bCs/>
    </w:rPr>
  </w:style>
  <w:style w:type="character" w:customStyle="1" w:styleId="ab">
    <w:name w:val="コメント内容 (文字)"/>
    <w:link w:val="aa"/>
    <w:rsid w:val="00406EB9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406E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06E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1194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2020-12-16T23:11:00Z</dcterms:created>
  <dcterms:modified xsi:type="dcterms:W3CDTF">2022-03-15T07:27:00Z</dcterms:modified>
</cp:coreProperties>
</file>