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Pr="00BE4A74" w:rsidRDefault="00BE4A74" w:rsidP="00080277">
      <w:pPr>
        <w:pStyle w:val="a4"/>
        <w:ind w:leftChars="-59" w:left="-142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Pr="00BE4A74" w:rsidRDefault="00BE4A74" w:rsidP="00413A79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D01A7B" w:rsidRDefault="00BE4A74" w:rsidP="00D0562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</w:t>
      </w:r>
      <w:r w:rsidR="00D05624">
        <w:rPr>
          <w:rFonts w:ascii="Century" w:hint="eastAsia"/>
        </w:rPr>
        <w:t>届出者</w:t>
      </w:r>
      <w:r w:rsidRPr="00BE4A74">
        <w:rPr>
          <w:rFonts w:ascii="Century" w:hint="eastAsia"/>
        </w:rPr>
        <w:t xml:space="preserve">　　</w:t>
      </w:r>
      <w:r w:rsidR="00D01A7B">
        <w:rPr>
          <w:rFonts w:ascii="Century" w:hint="eastAsia"/>
        </w:rPr>
        <w:t>登録番号　関東財務局長（金商）第　　　号</w:t>
      </w:r>
    </w:p>
    <w:p w:rsidR="00B7037E" w:rsidRDefault="00B7037E" w:rsidP="00D01A7B">
      <w:pPr>
        <w:adjustRightInd/>
        <w:ind w:leftChars="-18" w:left="-43" w:firstLineChars="1400" w:firstLine="3360"/>
        <w:textAlignment w:val="auto"/>
        <w:rPr>
          <w:rFonts w:ascii="Century"/>
        </w:rPr>
      </w:pPr>
      <w:r>
        <w:rPr>
          <w:rFonts w:ascii="Century" w:hint="eastAsia"/>
        </w:rPr>
        <w:t>郵便番号</w:t>
      </w:r>
    </w:p>
    <w:p w:rsidR="00BE4A74" w:rsidRDefault="00D05624" w:rsidP="00D01A7B">
      <w:pPr>
        <w:adjustRightInd/>
        <w:ind w:leftChars="-18" w:left="-43" w:firstLineChars="1400" w:firstLine="3360"/>
        <w:textAlignment w:val="auto"/>
        <w:rPr>
          <w:rFonts w:ascii="Century"/>
        </w:rPr>
      </w:pPr>
      <w:r>
        <w:rPr>
          <w:rFonts w:ascii="Century" w:hint="eastAsia"/>
        </w:rPr>
        <w:t>住所又は所在地</w:t>
      </w:r>
    </w:p>
    <w:p w:rsidR="00D05624" w:rsidRPr="00BE4A7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  <w:kern w:val="0"/>
        </w:rPr>
        <w:t xml:space="preserve">　　　　　　　　　　　　　　　電話番号　　　　（　　　　）　　　　</w:t>
      </w:r>
    </w:p>
    <w:p w:rsidR="00D05624" w:rsidRDefault="00BE4A74" w:rsidP="00D05624">
      <w:pPr>
        <w:adjustRightInd/>
        <w:ind w:leftChars="-118" w:hangingChars="118" w:hanging="283"/>
        <w:textAlignment w:val="auto"/>
        <w:rPr>
          <w:rFonts w:ascii="Century"/>
          <w:kern w:val="0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05624">
        <w:rPr>
          <w:rFonts w:ascii="Century" w:hint="eastAsia"/>
          <w:kern w:val="0"/>
        </w:rPr>
        <w:t>商</w:t>
      </w:r>
      <w:r w:rsidR="00D05624">
        <w:rPr>
          <w:rFonts w:ascii="Century" w:hint="eastAsia"/>
          <w:kern w:val="0"/>
        </w:rPr>
        <w:t xml:space="preserve">　　</w:t>
      </w:r>
      <w:r w:rsidRPr="00D05624">
        <w:rPr>
          <w:rFonts w:ascii="Century" w:hint="eastAsia"/>
          <w:kern w:val="0"/>
        </w:rPr>
        <w:t>号</w:t>
      </w:r>
    </w:p>
    <w:p w:rsidR="00BE4A74" w:rsidRPr="00BE4A7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</w:t>
      </w:r>
      <w:r>
        <w:rPr>
          <w:rFonts w:ascii="Century" w:hint="eastAsia"/>
        </w:rPr>
        <w:t xml:space="preserve">　　　　　　　　　　　　　　</w:t>
      </w:r>
      <w:r w:rsidR="00BE4A74" w:rsidRPr="00D05624">
        <w:rPr>
          <w:rFonts w:ascii="Century" w:hint="eastAsia"/>
          <w:kern w:val="0"/>
        </w:rPr>
        <w:t>又は名称</w:t>
      </w:r>
    </w:p>
    <w:p w:rsidR="00A8448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</w:t>
      </w:r>
      <w:r w:rsidR="00BE4A74" w:rsidRPr="00BE4A74">
        <w:rPr>
          <w:rFonts w:ascii="Century" w:hint="eastAsia"/>
        </w:rPr>
        <w:t xml:space="preserve">　　　　　</w:t>
      </w:r>
      <w:r>
        <w:rPr>
          <w:rFonts w:ascii="Century" w:hint="eastAsia"/>
          <w:kern w:val="0"/>
        </w:rPr>
        <w:t xml:space="preserve">　　　</w:t>
      </w:r>
      <w:r w:rsidR="00BE4A74" w:rsidRPr="00D05624">
        <w:rPr>
          <w:rFonts w:ascii="Century" w:hint="eastAsia"/>
          <w:kern w:val="0"/>
        </w:rPr>
        <w:t>氏</w:t>
      </w:r>
      <w:r>
        <w:rPr>
          <w:rFonts w:ascii="Century" w:hint="eastAsia"/>
          <w:kern w:val="0"/>
        </w:rPr>
        <w:t xml:space="preserve">　　</w:t>
      </w:r>
      <w:r w:rsidR="00BE4A74" w:rsidRPr="00D05624">
        <w:rPr>
          <w:rFonts w:ascii="Century" w:hint="eastAsia"/>
          <w:kern w:val="0"/>
        </w:rPr>
        <w:t>名</w:t>
      </w:r>
      <w:r w:rsidR="00BE4A74" w:rsidRPr="00BE4A74">
        <w:rPr>
          <w:rFonts w:ascii="Century" w:hint="eastAsia"/>
        </w:rPr>
        <w:t xml:space="preserve">　　　　　　　　　　　　　　　</w:t>
      </w:r>
      <w:bookmarkStart w:id="0" w:name="_GoBack"/>
      <w:bookmarkEnd w:id="0"/>
    </w:p>
    <w:p w:rsidR="00D05624" w:rsidRPr="00D05624" w:rsidRDefault="00D05624" w:rsidP="00D05624">
      <w:pPr>
        <w:adjustRightInd/>
        <w:ind w:leftChars="-118" w:hangingChars="118" w:hanging="283"/>
        <w:textAlignment w:val="auto"/>
        <w:rPr>
          <w:rFonts w:ascii="Century"/>
        </w:rPr>
      </w:pPr>
      <w:r>
        <w:rPr>
          <w:rFonts w:ascii="Century" w:hint="eastAsia"/>
        </w:rPr>
        <w:t xml:space="preserve">　　　　　　　　　　　　　　　（法人にあっては、代表者の役職氏名）</w:t>
      </w:r>
    </w:p>
    <w:p w:rsidR="00A84484" w:rsidRDefault="00A84484"/>
    <w:p w:rsidR="00A84484" w:rsidRDefault="006C7483">
      <w:pPr>
        <w:jc w:val="center"/>
      </w:pPr>
      <w:r>
        <w:rPr>
          <w:rFonts w:hint="eastAsia"/>
        </w:rPr>
        <w:t>出資契約書</w:t>
      </w:r>
      <w:r w:rsidR="00CD43F0" w:rsidRPr="00CD43F0">
        <w:rPr>
          <w:rFonts w:hint="eastAsia"/>
        </w:rPr>
        <w:t>の変更届出</w:t>
      </w:r>
      <w:r w:rsidR="00A84484">
        <w:rPr>
          <w:rFonts w:hint="eastAsia"/>
        </w:rPr>
        <w:t>書</w:t>
      </w:r>
    </w:p>
    <w:p w:rsidR="00CD43F0" w:rsidRPr="006C7483" w:rsidRDefault="00CD43F0">
      <w:pPr>
        <w:jc w:val="center"/>
      </w:pPr>
    </w:p>
    <w:p w:rsidR="006C7483" w:rsidRDefault="0091050C">
      <w:r>
        <w:rPr>
          <w:rFonts w:hint="eastAsia"/>
        </w:rPr>
        <w:t xml:space="preserve">　金融商品取引法第</w:t>
      </w:r>
      <w:r w:rsidR="00A82F61">
        <w:rPr>
          <w:rFonts w:hint="eastAsia"/>
        </w:rPr>
        <w:t>63</w:t>
      </w:r>
      <w:r w:rsidR="00D277A1">
        <w:rPr>
          <w:rFonts w:hint="eastAsia"/>
        </w:rPr>
        <w:t>条の３第２項の規定により準用する</w:t>
      </w:r>
      <w:r w:rsidR="00906B0B">
        <w:rPr>
          <w:rFonts w:hint="eastAsia"/>
        </w:rPr>
        <w:t>同法</w:t>
      </w:r>
      <w:r w:rsidR="00D277A1">
        <w:rPr>
          <w:rFonts w:hint="eastAsia"/>
        </w:rPr>
        <w:t>第</w:t>
      </w:r>
      <w:r>
        <w:rPr>
          <w:rFonts w:hint="eastAsia"/>
        </w:rPr>
        <w:t>63条第</w:t>
      </w:r>
      <w:r w:rsidR="006C7483">
        <w:rPr>
          <w:rFonts w:hint="eastAsia"/>
        </w:rPr>
        <w:t>９項に基づき提出した出資契約書（写し）に関して、</w:t>
      </w:r>
      <w:r>
        <w:rPr>
          <w:rFonts w:hint="eastAsia"/>
        </w:rPr>
        <w:t>出資契約を下記のとおり変更しましたので、</w:t>
      </w:r>
      <w:r w:rsidR="00906B0B">
        <w:rPr>
          <w:rFonts w:hint="eastAsia"/>
        </w:rPr>
        <w:t>同</w:t>
      </w:r>
      <w:r w:rsidR="006A736B" w:rsidRPr="006A736B">
        <w:rPr>
          <w:rFonts w:hint="eastAsia"/>
        </w:rPr>
        <w:t>条第</w:t>
      </w:r>
      <w:r>
        <w:rPr>
          <w:rFonts w:hint="eastAsia"/>
        </w:rPr>
        <w:t>10</w:t>
      </w:r>
      <w:r w:rsidR="006A736B" w:rsidRPr="006A736B">
        <w:rPr>
          <w:rFonts w:hint="eastAsia"/>
        </w:rPr>
        <w:t>項</w:t>
      </w:r>
      <w:r w:rsidR="006C7483">
        <w:rPr>
          <w:rFonts w:hint="eastAsia"/>
        </w:rPr>
        <w:t>、並びに</w:t>
      </w:r>
      <w:r w:rsidR="006A736B" w:rsidRPr="006A736B">
        <w:rPr>
          <w:rFonts w:hint="eastAsia"/>
        </w:rPr>
        <w:t>金融商品取引業等に関する内閣府令第</w:t>
      </w:r>
      <w:r w:rsidR="006C7483">
        <w:rPr>
          <w:rFonts w:hint="eastAsia"/>
        </w:rPr>
        <w:t>239</w:t>
      </w:r>
      <w:r w:rsidR="006A736B" w:rsidRPr="006A736B">
        <w:rPr>
          <w:rFonts w:hint="eastAsia"/>
        </w:rPr>
        <w:t>条</w:t>
      </w:r>
      <w:r w:rsidR="00E810FB">
        <w:rPr>
          <w:rFonts w:hint="eastAsia"/>
        </w:rPr>
        <w:t>の２</w:t>
      </w:r>
      <w:r w:rsidR="006A736B" w:rsidRPr="006A736B">
        <w:rPr>
          <w:rFonts w:hint="eastAsia"/>
        </w:rPr>
        <w:t>第</w:t>
      </w:r>
      <w:r w:rsidR="00906B0B">
        <w:rPr>
          <w:rFonts w:hint="eastAsia"/>
        </w:rPr>
        <w:t>７項</w:t>
      </w:r>
      <w:r w:rsidR="006A736B" w:rsidRPr="006A736B">
        <w:rPr>
          <w:rFonts w:hint="eastAsia"/>
        </w:rPr>
        <w:t>の規定により届出いたします。</w:t>
      </w:r>
    </w:p>
    <w:p w:rsidR="00A84484" w:rsidRDefault="00A84484">
      <w:pPr>
        <w:pStyle w:val="a3"/>
      </w:pPr>
      <w:r>
        <w:rPr>
          <w:rFonts w:hint="eastAsia"/>
        </w:rPr>
        <w:t>記</w:t>
      </w:r>
    </w:p>
    <w:p w:rsidR="006C7483" w:rsidRDefault="006C7483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4"/>
        <w:gridCol w:w="4705"/>
      </w:tblGrid>
      <w:tr w:rsidR="00D53CA6" w:rsidTr="00D53CA6">
        <w:trPr>
          <w:cantSplit/>
          <w:trHeight w:val="1723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A6" w:rsidRDefault="00AE69CA" w:rsidP="00AE69CA">
            <w:r>
              <w:rPr>
                <w:rFonts w:hint="eastAsia"/>
              </w:rPr>
              <w:t>金融商品取引法</w:t>
            </w:r>
            <w:r w:rsidR="00D53CA6" w:rsidRPr="00D53CA6">
              <w:rPr>
                <w:rFonts w:hint="eastAsia"/>
              </w:rPr>
              <w:t>第63条の３第１項に基づく届出の提出日又は</w:t>
            </w:r>
            <w:r>
              <w:rPr>
                <w:rFonts w:hint="eastAsia"/>
              </w:rPr>
              <w:t>同</w:t>
            </w:r>
            <w:r w:rsidR="00906B0B">
              <w:rPr>
                <w:rFonts w:hint="eastAsia"/>
              </w:rPr>
              <w:t>条</w:t>
            </w:r>
            <w:r>
              <w:rPr>
                <w:rFonts w:hint="eastAsia"/>
              </w:rPr>
              <w:t>第２項の規定により準用する</w:t>
            </w:r>
            <w:r w:rsidR="00D53CA6" w:rsidRPr="00D53CA6">
              <w:rPr>
                <w:rFonts w:hint="eastAsia"/>
              </w:rPr>
              <w:t>同法第63条第８項に係る変更</w:t>
            </w:r>
            <w:r w:rsidR="00906B0B">
              <w:rPr>
                <w:rFonts w:hint="eastAsia"/>
              </w:rPr>
              <w:t>届出</w:t>
            </w:r>
            <w:r w:rsidR="00D53CA6" w:rsidRPr="00D53CA6">
              <w:rPr>
                <w:rFonts w:hint="eastAsia"/>
              </w:rPr>
              <w:t>（金融商品取引業等に関する内閣府令第239条の２</w:t>
            </w:r>
            <w:r w:rsidR="00906B0B">
              <w:rPr>
                <w:rFonts w:hint="eastAsia"/>
              </w:rPr>
              <w:t>第２項</w:t>
            </w:r>
            <w:r w:rsidR="00D53CA6" w:rsidRPr="00D53CA6">
              <w:rPr>
                <w:rFonts w:hint="eastAsia"/>
              </w:rPr>
              <w:t>各号に掲げる事項の変更に限る）</w:t>
            </w:r>
            <w:r w:rsidR="00906B0B">
              <w:rPr>
                <w:rFonts w:hint="eastAsia"/>
              </w:rPr>
              <w:t>の提出</w:t>
            </w:r>
            <w:r w:rsidR="00D53CA6" w:rsidRPr="00D53CA6">
              <w:rPr>
                <w:rFonts w:hint="eastAsia"/>
              </w:rPr>
              <w:t>日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CA6" w:rsidRPr="00D53CA6" w:rsidRDefault="00D53CA6" w:rsidP="00B926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</w:t>
            </w:r>
            <w:r w:rsidRPr="00D53CA6">
              <w:rPr>
                <w:rFonts w:ascii="ＭＳ ゴシック" w:eastAsia="ＭＳ ゴシック" w:hAnsi="ＭＳ ゴシック" w:hint="eastAsia"/>
                <w:szCs w:val="21"/>
              </w:rPr>
              <w:t xml:space="preserve">　年　　　　月　　　　日</w:t>
            </w:r>
          </w:p>
        </w:tc>
      </w:tr>
      <w:tr w:rsidR="00A84484" w:rsidTr="00413A79">
        <w:trPr>
          <w:cantSplit/>
          <w:trHeight w:val="1142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7822A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822A8" w:rsidRDefault="007822A8" w:rsidP="007822A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822A8" w:rsidRDefault="007822A8" w:rsidP="007822A8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7822A8" w:rsidRDefault="007822A8" w:rsidP="007822A8">
            <w:pPr>
              <w:jc w:val="left"/>
              <w:rPr>
                <w:sz w:val="21"/>
                <w:szCs w:val="21"/>
              </w:rPr>
            </w:pPr>
          </w:p>
        </w:tc>
      </w:tr>
      <w:tr w:rsidR="00A84484" w:rsidTr="00D53CA6">
        <w:trPr>
          <w:cantSplit/>
          <w:trHeight w:hRule="exact" w:val="600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6C7483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="00A84484">
              <w:rPr>
                <w:rFonts w:hint="eastAsia"/>
              </w:rPr>
              <w:t xml:space="preserve">　　　　年　　　　月　　　　日</w:t>
            </w:r>
          </w:p>
        </w:tc>
      </w:tr>
      <w:tr w:rsidR="00A84484" w:rsidTr="00413A79">
        <w:trPr>
          <w:cantSplit/>
          <w:trHeight w:val="1270"/>
          <w:jc w:val="center"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D53CA6" w:rsidRDefault="00A84484" w:rsidP="00B9267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BE4A74" w:rsidRPr="00D01A7B" w:rsidRDefault="00A84484" w:rsidP="00D01A7B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C7483">
        <w:rPr>
          <w:rFonts w:hint="eastAsia"/>
          <w:sz w:val="21"/>
          <w:szCs w:val="21"/>
        </w:rPr>
        <w:t>○変更後の出資契約書</w:t>
      </w:r>
      <w:r w:rsidR="006A736B">
        <w:rPr>
          <w:rFonts w:hint="eastAsia"/>
          <w:sz w:val="21"/>
          <w:szCs w:val="21"/>
        </w:rPr>
        <w:t>の写し</w:t>
      </w:r>
    </w:p>
    <w:sectPr w:rsidR="00BE4A74" w:rsidRPr="00D01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7A" w:rsidRDefault="00C05A7A">
      <w:r>
        <w:separator/>
      </w:r>
    </w:p>
  </w:endnote>
  <w:endnote w:type="continuationSeparator" w:id="0">
    <w:p w:rsidR="00C05A7A" w:rsidRDefault="00C0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7A" w:rsidRDefault="00C05A7A">
      <w:r>
        <w:separator/>
      </w:r>
    </w:p>
  </w:footnote>
  <w:footnote w:type="continuationSeparator" w:id="0">
    <w:p w:rsidR="00C05A7A" w:rsidRDefault="00C0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7B" w:rsidRDefault="00D01A7B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DC" w:rsidRDefault="003527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80277"/>
    <w:rsid w:val="001305F1"/>
    <w:rsid w:val="00233C9A"/>
    <w:rsid w:val="002B4A22"/>
    <w:rsid w:val="002C3D0A"/>
    <w:rsid w:val="002F034C"/>
    <w:rsid w:val="003025CD"/>
    <w:rsid w:val="003527DC"/>
    <w:rsid w:val="00413842"/>
    <w:rsid w:val="00413A79"/>
    <w:rsid w:val="00441CC3"/>
    <w:rsid w:val="004F0BBA"/>
    <w:rsid w:val="00565DCD"/>
    <w:rsid w:val="006A736B"/>
    <w:rsid w:val="006A74F5"/>
    <w:rsid w:val="006B63D5"/>
    <w:rsid w:val="006C7483"/>
    <w:rsid w:val="00707933"/>
    <w:rsid w:val="007822A8"/>
    <w:rsid w:val="007D6742"/>
    <w:rsid w:val="00845324"/>
    <w:rsid w:val="008A32A0"/>
    <w:rsid w:val="00906B0B"/>
    <w:rsid w:val="0091050C"/>
    <w:rsid w:val="00995E7F"/>
    <w:rsid w:val="00A5720B"/>
    <w:rsid w:val="00A82F61"/>
    <w:rsid w:val="00A84484"/>
    <w:rsid w:val="00A91561"/>
    <w:rsid w:val="00AE69CA"/>
    <w:rsid w:val="00AE723F"/>
    <w:rsid w:val="00B7037E"/>
    <w:rsid w:val="00B92678"/>
    <w:rsid w:val="00BC544A"/>
    <w:rsid w:val="00BE4A74"/>
    <w:rsid w:val="00C05A7A"/>
    <w:rsid w:val="00C35C30"/>
    <w:rsid w:val="00CD43F0"/>
    <w:rsid w:val="00CF3B6E"/>
    <w:rsid w:val="00D01A7B"/>
    <w:rsid w:val="00D05624"/>
    <w:rsid w:val="00D05DB7"/>
    <w:rsid w:val="00D277A1"/>
    <w:rsid w:val="00D53CA6"/>
    <w:rsid w:val="00D762CC"/>
    <w:rsid w:val="00E810FB"/>
    <w:rsid w:val="00E86BA9"/>
    <w:rsid w:val="00ED36A8"/>
    <w:rsid w:val="00F03B28"/>
    <w:rsid w:val="00FF02FD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CA2A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2020-12-10T04:48:00Z</dcterms:created>
  <dcterms:modified xsi:type="dcterms:W3CDTF">2022-03-11T06:21:00Z</dcterms:modified>
</cp:coreProperties>
</file>