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74" w:rsidRDefault="00BE4A74" w:rsidP="00BB1DAF">
      <w:pPr>
        <w:pStyle w:val="a4"/>
      </w:pPr>
      <w:bookmarkStart w:id="0" w:name="_GoBack"/>
      <w:bookmarkEnd w:id="0"/>
      <w:r>
        <w:rPr>
          <w:rFonts w:hint="eastAsia"/>
        </w:rPr>
        <w:t xml:space="preserve">　　年　　月　</w:t>
      </w:r>
      <w:r w:rsidR="00A84484">
        <w:rPr>
          <w:rFonts w:hint="eastAsia"/>
        </w:rPr>
        <w:t xml:space="preserve">　日</w:t>
      </w:r>
    </w:p>
    <w:p w:rsidR="00BB1DAF" w:rsidRPr="00BB1DAF" w:rsidRDefault="00BB1DAF" w:rsidP="00BB1DAF"/>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EF4A4D">
        <w:rPr>
          <w:rFonts w:ascii="Century" w:hint="eastAsia"/>
          <w:spacing w:val="75"/>
          <w:kern w:val="0"/>
          <w:fitText w:val="1440" w:id="744274704"/>
        </w:rPr>
        <w:t>登録番</w:t>
      </w:r>
      <w:r w:rsidRPr="00EF4A4D">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A68CE">
        <w:rPr>
          <w:rFonts w:ascii="Century" w:hint="eastAsia"/>
          <w:spacing w:val="180"/>
          <w:kern w:val="0"/>
          <w:fitText w:val="1440" w:id="744274688"/>
        </w:rPr>
        <w:t>所在</w:t>
      </w:r>
      <w:r w:rsidRPr="00BA68CE">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D35DC5">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001842DF" w:rsidRPr="001842DF">
        <w:rPr>
          <w:rFonts w:ascii="Century" w:hint="eastAsia"/>
          <w:spacing w:val="30"/>
          <w:kern w:val="0"/>
          <w:fitText w:val="1440" w:id="744664832"/>
        </w:rPr>
        <w:t>破産管財</w:t>
      </w:r>
      <w:r w:rsidR="001842DF" w:rsidRPr="001842DF">
        <w:rPr>
          <w:rFonts w:ascii="Century" w:hint="eastAsia"/>
          <w:kern w:val="0"/>
          <w:fitText w:val="1440" w:id="744664832"/>
        </w:rPr>
        <w:t>人</w:t>
      </w:r>
      <w:r w:rsidRPr="00BE4A74">
        <w:rPr>
          <w:rFonts w:ascii="Century" w:hint="eastAsia"/>
        </w:rPr>
        <w:t xml:space="preserve">　　　　　　　　　　　　　　　</w:t>
      </w:r>
    </w:p>
    <w:p w:rsidR="00A84484" w:rsidRDefault="00A84484">
      <w:pPr>
        <w:jc w:val="center"/>
      </w:pPr>
    </w:p>
    <w:p w:rsidR="00A84484" w:rsidRDefault="00A84484"/>
    <w:p w:rsidR="00A84484" w:rsidRDefault="00EE17D4">
      <w:pPr>
        <w:jc w:val="center"/>
      </w:pPr>
      <w:r>
        <w:rPr>
          <w:rFonts w:hint="eastAsia"/>
        </w:rPr>
        <w:t>破産手続開始の決定による解散</w:t>
      </w:r>
      <w:r w:rsidR="00CD43F0" w:rsidRPr="00CD43F0">
        <w:rPr>
          <w:rFonts w:hint="eastAsia"/>
        </w:rPr>
        <w:t>届出</w:t>
      </w:r>
      <w:r w:rsidR="00A84484">
        <w:rPr>
          <w:rFonts w:hint="eastAsia"/>
        </w:rPr>
        <w:t>書</w:t>
      </w:r>
    </w:p>
    <w:p w:rsidR="00CD43F0" w:rsidRPr="00EE17D4" w:rsidRDefault="00CD43F0">
      <w:pPr>
        <w:jc w:val="center"/>
      </w:pPr>
    </w:p>
    <w:p w:rsidR="00A84484" w:rsidRDefault="00A84484">
      <w:r>
        <w:rPr>
          <w:rFonts w:hint="eastAsia"/>
        </w:rPr>
        <w:t xml:space="preserve">　</w:t>
      </w:r>
      <w:r w:rsidR="00EE17D4">
        <w:rPr>
          <w:rFonts w:hint="eastAsia"/>
        </w:rPr>
        <w:t>破産手続開始の決定による解散について、下記のとおり、金融商品取引法第５０条の２第１項第４号、並びに金融商品取引業等に関する内閣府令第２０４条の規定により</w:t>
      </w:r>
      <w:r w:rsidR="00BA68CE" w:rsidRPr="00BA68CE">
        <w:rPr>
          <w:rFonts w:hint="eastAsia"/>
        </w:rPr>
        <w:t>届出いたします。</w:t>
      </w:r>
    </w:p>
    <w:p w:rsidR="00BA68CE" w:rsidRDefault="00BA68CE"/>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81"/>
        <w:gridCol w:w="6648"/>
      </w:tblGrid>
      <w:tr w:rsidR="00A84484" w:rsidTr="00EE17D4">
        <w:trPr>
          <w:cantSplit/>
          <w:trHeight w:val="981"/>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EE17D4" w:rsidP="00BA68CE">
            <w:pPr>
              <w:jc w:val="distribute"/>
            </w:pPr>
            <w:r>
              <w:rPr>
                <w:rFonts w:hint="eastAsia"/>
              </w:rPr>
              <w:t>破産手続開始の申立てを行った年月日</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Pr="00B66B1F" w:rsidRDefault="00EE17D4" w:rsidP="0006228A">
            <w:pPr>
              <w:jc w:val="center"/>
              <w:rPr>
                <w:rFonts w:ascii="ＭＳ ゴシック" w:eastAsia="ＭＳ ゴシック" w:hAnsi="ＭＳ ゴシック"/>
                <w:b/>
                <w:sz w:val="21"/>
                <w:szCs w:val="21"/>
              </w:rPr>
            </w:pPr>
            <w:r>
              <w:rPr>
                <w:rFonts w:hint="eastAsia"/>
              </w:rPr>
              <w:t>年　　　　月　　　　日</w:t>
            </w:r>
          </w:p>
        </w:tc>
      </w:tr>
      <w:tr w:rsidR="00A84484" w:rsidTr="00EE17D4">
        <w:trPr>
          <w:cantSplit/>
          <w:trHeight w:hRule="exact" w:val="877"/>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EE17D4">
            <w:pPr>
              <w:jc w:val="distribute"/>
            </w:pPr>
            <w:r>
              <w:rPr>
                <w:rFonts w:hint="eastAsia"/>
              </w:rPr>
              <w:t>破産手続開始の決定を受けた年月日</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Default="00A84484" w:rsidP="0006228A">
            <w:pPr>
              <w:pStyle w:val="a3"/>
            </w:pPr>
            <w:r>
              <w:rPr>
                <w:rFonts w:hint="eastAsia"/>
              </w:rPr>
              <w:t>年　　　　月　　　　日</w:t>
            </w:r>
          </w:p>
        </w:tc>
      </w:tr>
    </w:tbl>
    <w:p w:rsidR="00A84484" w:rsidRDefault="00A84484">
      <w:pPr>
        <w:rPr>
          <w:sz w:val="21"/>
          <w:szCs w:val="21"/>
        </w:rPr>
      </w:pPr>
      <w:r>
        <w:rPr>
          <w:rFonts w:hint="eastAsia"/>
          <w:sz w:val="21"/>
          <w:szCs w:val="21"/>
        </w:rPr>
        <w:t>添付書類</w:t>
      </w:r>
    </w:p>
    <w:p w:rsidR="00BB1DAF" w:rsidRDefault="00BB1DAF" w:rsidP="002F034C">
      <w:pPr>
        <w:adjustRightInd/>
        <w:textAlignment w:val="auto"/>
        <w:rPr>
          <w:sz w:val="21"/>
          <w:szCs w:val="21"/>
        </w:rPr>
      </w:pPr>
      <w:r>
        <w:rPr>
          <w:rFonts w:hint="eastAsia"/>
          <w:sz w:val="21"/>
          <w:szCs w:val="21"/>
        </w:rPr>
        <w:t xml:space="preserve">　</w:t>
      </w:r>
      <w:r w:rsidRPr="00BB1DAF">
        <w:rPr>
          <w:rFonts w:hint="eastAsia"/>
          <w:sz w:val="21"/>
          <w:szCs w:val="21"/>
        </w:rPr>
        <w:t>○</w:t>
      </w:r>
      <w:r w:rsidR="00EE17D4">
        <w:rPr>
          <w:rFonts w:hint="eastAsia"/>
          <w:sz w:val="21"/>
          <w:szCs w:val="21"/>
        </w:rPr>
        <w:t>破産手続開始の決定の裁判所の写し又は破産手続開始の決定の内容を記載した書面</w:t>
      </w:r>
    </w:p>
    <w:p w:rsidR="00BB1DAF" w:rsidRPr="00BB1DAF" w:rsidRDefault="00BB1DAF" w:rsidP="002F034C">
      <w:pPr>
        <w:adjustRightInd/>
        <w:textAlignment w:val="auto"/>
        <w:rPr>
          <w:sz w:val="21"/>
          <w:szCs w:val="21"/>
        </w:rPr>
      </w:pPr>
      <w:r>
        <w:rPr>
          <w:rFonts w:hint="eastAsia"/>
          <w:sz w:val="21"/>
          <w:szCs w:val="21"/>
        </w:rPr>
        <w:t xml:space="preserve">　</w:t>
      </w:r>
      <w:r w:rsidRPr="00BB1DAF">
        <w:rPr>
          <w:rFonts w:hint="eastAsia"/>
          <w:sz w:val="21"/>
          <w:szCs w:val="21"/>
        </w:rPr>
        <w:t>○顧客</w:t>
      </w:r>
      <w:r w:rsidR="00EE17D4">
        <w:rPr>
          <w:rFonts w:hint="eastAsia"/>
          <w:sz w:val="21"/>
          <w:szCs w:val="21"/>
        </w:rPr>
        <w:t>に対する債権債務の清算の方法を記載した</w:t>
      </w:r>
      <w:r w:rsidRPr="00BB1DAF">
        <w:rPr>
          <w:rFonts w:hint="eastAsia"/>
          <w:sz w:val="21"/>
          <w:szCs w:val="21"/>
        </w:rPr>
        <w:t>書面</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BE4A74"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p w:rsidR="00EE17D4" w:rsidRDefault="00EE17D4" w:rsidP="001842DF">
      <w:pPr>
        <w:tabs>
          <w:tab w:val="left" w:pos="645"/>
        </w:tabs>
        <w:adjustRightInd/>
        <w:ind w:leftChars="177" w:left="425"/>
        <w:jc w:val="left"/>
        <w:textAlignment w:val="auto"/>
        <w:rPr>
          <w:rFonts w:ascii="ＭＳ ゴシック" w:eastAsia="ＭＳ ゴシック" w:hAnsi="ＭＳ ゴシック"/>
          <w:b/>
          <w:sz w:val="22"/>
          <w:szCs w:val="22"/>
        </w:rPr>
      </w:pPr>
    </w:p>
    <w:sectPr w:rsidR="00EE17D4" w:rsidSect="00D35D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B61" w:rsidRDefault="00FE3B61">
      <w:r>
        <w:separator/>
      </w:r>
    </w:p>
  </w:endnote>
  <w:endnote w:type="continuationSeparator" w:id="0">
    <w:p w:rsidR="00FE3B61" w:rsidRDefault="00F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4D" w:rsidRDefault="00EF4A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4D" w:rsidRDefault="00EF4A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4D" w:rsidRDefault="00EF4A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B61" w:rsidRDefault="00FE3B61">
      <w:r>
        <w:separator/>
      </w:r>
    </w:p>
  </w:footnote>
  <w:footnote w:type="continuationSeparator" w:id="0">
    <w:p w:rsidR="00FE3B61" w:rsidRDefault="00FE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4D" w:rsidRDefault="00EF4A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4D" w:rsidRDefault="00EF4A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509E4"/>
    <w:rsid w:val="0006228A"/>
    <w:rsid w:val="000735A7"/>
    <w:rsid w:val="001745E5"/>
    <w:rsid w:val="001842DF"/>
    <w:rsid w:val="001E7BDE"/>
    <w:rsid w:val="0026707E"/>
    <w:rsid w:val="002E5F1F"/>
    <w:rsid w:val="002F034C"/>
    <w:rsid w:val="00413842"/>
    <w:rsid w:val="005250D4"/>
    <w:rsid w:val="005F2C69"/>
    <w:rsid w:val="0079144A"/>
    <w:rsid w:val="00822C18"/>
    <w:rsid w:val="008A32A0"/>
    <w:rsid w:val="00A84484"/>
    <w:rsid w:val="00B66B1F"/>
    <w:rsid w:val="00BA68CE"/>
    <w:rsid w:val="00BB1DAF"/>
    <w:rsid w:val="00BE4A74"/>
    <w:rsid w:val="00CD43F0"/>
    <w:rsid w:val="00D35DC5"/>
    <w:rsid w:val="00D93DD4"/>
    <w:rsid w:val="00DB1310"/>
    <w:rsid w:val="00E13D34"/>
    <w:rsid w:val="00EE17D4"/>
    <w:rsid w:val="00EF4A4D"/>
    <w:rsid w:val="00F05794"/>
    <w:rsid w:val="00FE3B61"/>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0334-B727-4E9C-BD34-A161E64D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2021-02-01T07:25:00Z</dcterms:created>
  <dcterms:modified xsi:type="dcterms:W3CDTF">2021-02-03T05:00:00Z</dcterms:modified>
</cp:coreProperties>
</file>