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2AD9" w14:textId="3E3AE78F" w:rsidR="00295812" w:rsidRPr="00F609F2" w:rsidRDefault="00295812" w:rsidP="00295812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609F2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F61511" w:rsidRPr="00F609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96B58" w:rsidRPr="00F609F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F609F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p w14:paraId="2469A4F2" w14:textId="77777777" w:rsidR="00295812" w:rsidRPr="00F609F2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03E990CA" w14:textId="77777777" w:rsidR="00295812" w:rsidRPr="00F609F2" w:rsidRDefault="00295812" w:rsidP="00295812">
      <w:pPr>
        <w:pStyle w:val="a6"/>
        <w:ind w:leftChars="-111" w:left="-36" w:rightChars="145" w:right="325" w:hangingChars="84" w:hanging="213"/>
        <w:jc w:val="center"/>
        <w:rPr>
          <w:rFonts w:ascii="ＭＳ Ｐゴシック" w:eastAsia="ＭＳ Ｐゴシック" w:hAnsi="ＭＳ Ｐゴシック"/>
          <w:bCs/>
          <w:color w:val="000000"/>
          <w:szCs w:val="24"/>
        </w:rPr>
      </w:pPr>
      <w:r w:rsidRPr="00F609F2">
        <w:rPr>
          <w:rFonts w:ascii="ＭＳ Ｐゴシック" w:eastAsia="ＭＳ Ｐゴシック" w:hAnsi="ＭＳ Ｐゴシック" w:hint="eastAsia"/>
          <w:bCs/>
          <w:color w:val="000000"/>
          <w:szCs w:val="24"/>
        </w:rPr>
        <w:t xml:space="preserve">委　</w:t>
      </w:r>
      <w:r w:rsidR="00AF145D" w:rsidRPr="00F609F2">
        <w:rPr>
          <w:rFonts w:ascii="ＭＳ Ｐゴシック" w:eastAsia="ＭＳ Ｐゴシック" w:hAnsi="ＭＳ Ｐゴシック" w:hint="eastAsia"/>
          <w:bCs/>
          <w:color w:val="000000"/>
          <w:szCs w:val="24"/>
        </w:rPr>
        <w:t xml:space="preserve">　</w:t>
      </w:r>
      <w:r w:rsidRPr="00F609F2">
        <w:rPr>
          <w:rFonts w:ascii="ＭＳ Ｐゴシック" w:eastAsia="ＭＳ Ｐゴシック" w:hAnsi="ＭＳ Ｐゴシック" w:hint="eastAsia"/>
          <w:bCs/>
          <w:color w:val="000000"/>
          <w:szCs w:val="24"/>
        </w:rPr>
        <w:t>任</w:t>
      </w:r>
      <w:r w:rsidR="00AF145D" w:rsidRPr="00F609F2">
        <w:rPr>
          <w:rFonts w:ascii="ＭＳ Ｐゴシック" w:eastAsia="ＭＳ Ｐゴシック" w:hAnsi="ＭＳ Ｐゴシック" w:hint="eastAsia"/>
          <w:bCs/>
          <w:color w:val="000000"/>
          <w:szCs w:val="24"/>
        </w:rPr>
        <w:t xml:space="preserve">　</w:t>
      </w:r>
      <w:r w:rsidRPr="00F609F2">
        <w:rPr>
          <w:rFonts w:ascii="ＭＳ Ｐゴシック" w:eastAsia="ＭＳ Ｐゴシック" w:hAnsi="ＭＳ Ｐゴシック" w:hint="eastAsia"/>
          <w:bCs/>
          <w:color w:val="000000"/>
          <w:szCs w:val="24"/>
        </w:rPr>
        <w:t xml:space="preserve">　状</w:t>
      </w:r>
    </w:p>
    <w:p w14:paraId="326443B1" w14:textId="77777777" w:rsidR="00295812" w:rsidRPr="00F609F2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4B859A84" w14:textId="77777777" w:rsidR="00295812" w:rsidRPr="00F609F2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5F85A327" w14:textId="77777777" w:rsidR="00295812" w:rsidRPr="00F609F2" w:rsidRDefault="00295812" w:rsidP="00F70FF5">
      <w:pPr>
        <w:pStyle w:val="a6"/>
        <w:spacing w:line="360" w:lineRule="auto"/>
        <w:ind w:firstLineChars="100" w:firstLine="254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 w:rsidRPr="00F609F2">
        <w:rPr>
          <w:rFonts w:ascii="ＭＳ Ｐゴシック" w:eastAsia="ＭＳ Ｐゴシック" w:hAnsi="ＭＳ Ｐゴシック" w:hint="eastAsia"/>
          <w:color w:val="000000"/>
          <w:szCs w:val="24"/>
        </w:rPr>
        <w:t>私儀　　住所</w:t>
      </w:r>
    </w:p>
    <w:p w14:paraId="24D0E9E8" w14:textId="77777777" w:rsidR="00295812" w:rsidRPr="00F609F2" w:rsidRDefault="00295812" w:rsidP="00F9613D">
      <w:pPr>
        <w:pStyle w:val="a6"/>
        <w:spacing w:line="360" w:lineRule="auto"/>
        <w:ind w:firstLineChars="450" w:firstLine="1143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 w:rsidRPr="00F609F2">
        <w:rPr>
          <w:rFonts w:ascii="ＭＳ Ｐゴシック" w:eastAsia="ＭＳ Ｐゴシック" w:hAnsi="ＭＳ Ｐゴシック" w:hint="eastAsia"/>
          <w:color w:val="000000"/>
          <w:szCs w:val="24"/>
        </w:rPr>
        <w:t>氏名　　　　　　　　　　　　　　　　様を</w:t>
      </w:r>
    </w:p>
    <w:p w14:paraId="7DAA41D8" w14:textId="77777777" w:rsidR="00295812" w:rsidRPr="00F609F2" w:rsidRDefault="00295812" w:rsidP="00796B58">
      <w:pPr>
        <w:pStyle w:val="a6"/>
        <w:ind w:firstLineChars="100" w:firstLine="254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 w:rsidRPr="00F609F2">
        <w:rPr>
          <w:rFonts w:ascii="ＭＳ Ｐゴシック" w:eastAsia="ＭＳ Ｐゴシック" w:hAnsi="ＭＳ Ｐゴシック" w:hint="eastAsia"/>
          <w:color w:val="000000"/>
          <w:szCs w:val="24"/>
        </w:rPr>
        <w:t>代理人として定め、下記１の私所有の土地における下記２の権限を委任します。</w:t>
      </w:r>
    </w:p>
    <w:p w14:paraId="07ACF023" w14:textId="77777777" w:rsidR="00295812" w:rsidRPr="00F609F2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10851B27" w14:textId="77777777" w:rsidR="00295812" w:rsidRPr="00F609F2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5D6F4FA1" w14:textId="77777777" w:rsidR="00295812" w:rsidRPr="00F609F2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124EB0A1" w14:textId="77777777" w:rsidR="00295812" w:rsidRPr="00F609F2" w:rsidRDefault="00295812" w:rsidP="00295812">
      <w:pPr>
        <w:pStyle w:val="a4"/>
        <w:rPr>
          <w:rFonts w:ascii="ＭＳ Ｐゴシック" w:eastAsia="ＭＳ Ｐゴシック" w:hAnsi="ＭＳ Ｐゴシック"/>
          <w:szCs w:val="24"/>
        </w:rPr>
      </w:pPr>
      <w:r w:rsidRPr="00F609F2">
        <w:rPr>
          <w:rFonts w:ascii="ＭＳ Ｐゴシック" w:eastAsia="ＭＳ Ｐゴシック" w:hAnsi="ＭＳ Ｐゴシック" w:hint="eastAsia"/>
          <w:szCs w:val="24"/>
        </w:rPr>
        <w:t>記</w:t>
      </w:r>
    </w:p>
    <w:p w14:paraId="6FDABB7F" w14:textId="77777777" w:rsidR="00295812" w:rsidRPr="00F609F2" w:rsidRDefault="00295812" w:rsidP="0029581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7DB04" w14:textId="77777777" w:rsidR="00295812" w:rsidRPr="00F609F2" w:rsidRDefault="00295812" w:rsidP="00295812">
      <w:pPr>
        <w:pStyle w:val="a6"/>
        <w:rPr>
          <w:rFonts w:ascii="ＭＳ Ｐゴシック" w:eastAsia="ＭＳ Ｐゴシック" w:hAnsi="ＭＳ Ｐゴシック"/>
          <w:szCs w:val="24"/>
        </w:rPr>
      </w:pPr>
    </w:p>
    <w:p w14:paraId="067A073E" w14:textId="77777777" w:rsidR="00295812" w:rsidRPr="00F609F2" w:rsidRDefault="00295812" w:rsidP="0029581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748063" w14:textId="77777777" w:rsidR="00295812" w:rsidRPr="00F609F2" w:rsidRDefault="00295812" w:rsidP="00AF145D">
      <w:pPr>
        <w:pStyle w:val="a6"/>
        <w:ind w:firstLineChars="98" w:firstLine="249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 w:rsidRPr="00F609F2">
        <w:rPr>
          <w:rFonts w:ascii="ＭＳ Ｐゴシック" w:eastAsia="ＭＳ Ｐゴシック" w:hAnsi="ＭＳ Ｐゴシック" w:hint="eastAsia"/>
          <w:color w:val="000000"/>
          <w:szCs w:val="24"/>
        </w:rPr>
        <w:t>１　土地の所在</w:t>
      </w:r>
    </w:p>
    <w:p w14:paraId="1A6E058C" w14:textId="77777777" w:rsidR="00295812" w:rsidRPr="00F609F2" w:rsidRDefault="00295812" w:rsidP="00295812">
      <w:pPr>
        <w:pStyle w:val="a6"/>
        <w:ind w:firstLineChars="1000" w:firstLine="2540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09D78C74" w14:textId="77777777" w:rsidR="00295812" w:rsidRPr="00F609F2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2D33E149" w14:textId="77777777" w:rsidR="00295812" w:rsidRPr="00F609F2" w:rsidRDefault="00295812" w:rsidP="00AF145D">
      <w:pPr>
        <w:pStyle w:val="a6"/>
        <w:ind w:firstLineChars="98" w:firstLine="249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 w:rsidRPr="00F609F2">
        <w:rPr>
          <w:rFonts w:ascii="ＭＳ Ｐゴシック" w:eastAsia="ＭＳ Ｐゴシック" w:hAnsi="ＭＳ Ｐゴシック" w:hint="eastAsia"/>
          <w:color w:val="000000"/>
          <w:szCs w:val="24"/>
        </w:rPr>
        <w:t>２　委任する権限</w:t>
      </w:r>
    </w:p>
    <w:p w14:paraId="3A566844" w14:textId="77777777" w:rsidR="00F609F2" w:rsidRDefault="00F609F2" w:rsidP="00295812">
      <w:pPr>
        <w:pStyle w:val="a6"/>
        <w:ind w:leftChars="-1" w:left="-2" w:firstLineChars="392" w:firstLine="99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1FEABBC4" w14:textId="77777777" w:rsidR="00295812" w:rsidRPr="00DF2DC8" w:rsidRDefault="00295812" w:rsidP="00295812">
      <w:pPr>
        <w:pStyle w:val="a6"/>
        <w:ind w:leftChars="-1" w:left="-2"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  <w:r w:rsidRPr="00DF2DC8">
        <w:rPr>
          <w:rFonts w:ascii="ＭＳ Ｐゴシック" w:eastAsia="ＭＳ Ｐゴシック" w:hAnsi="ＭＳ Ｐゴシック" w:hint="eastAsia"/>
          <w:szCs w:val="24"/>
        </w:rPr>
        <w:t>例</w:t>
      </w:r>
      <w:r w:rsidR="00BC3611" w:rsidRPr="00DF2DC8">
        <w:rPr>
          <w:rFonts w:ascii="ＭＳ Ｐゴシック" w:eastAsia="ＭＳ Ｐゴシック" w:hAnsi="ＭＳ Ｐゴシック" w:hint="eastAsia"/>
          <w:szCs w:val="24"/>
        </w:rPr>
        <w:t xml:space="preserve">：　</w:t>
      </w:r>
      <w:r w:rsidRPr="00DF2DC8">
        <w:rPr>
          <w:rFonts w:ascii="ＭＳ Ｐゴシック" w:eastAsia="ＭＳ Ｐゴシック" w:hAnsi="ＭＳ Ｐゴシック" w:hint="eastAsia"/>
          <w:szCs w:val="24"/>
        </w:rPr>
        <w:t>・土地境界確定申請に関する一切の権限。</w:t>
      </w:r>
    </w:p>
    <w:p w14:paraId="0B32177D" w14:textId="77777777" w:rsidR="00295812" w:rsidRPr="00DF2DC8" w:rsidRDefault="00295812" w:rsidP="00BC3611">
      <w:pPr>
        <w:pStyle w:val="a6"/>
        <w:ind w:rightChars="63" w:right="141" w:firstLineChars="600" w:firstLine="1524"/>
        <w:jc w:val="both"/>
        <w:rPr>
          <w:rFonts w:ascii="ＭＳ Ｐゴシック" w:eastAsia="ＭＳ Ｐゴシック" w:hAnsi="ＭＳ Ｐゴシック"/>
          <w:szCs w:val="24"/>
        </w:rPr>
      </w:pPr>
      <w:r w:rsidRPr="00DF2DC8">
        <w:rPr>
          <w:rFonts w:ascii="ＭＳ Ｐゴシック" w:eastAsia="ＭＳ Ｐゴシック" w:hAnsi="ＭＳ Ｐゴシック" w:hint="eastAsia"/>
          <w:szCs w:val="24"/>
        </w:rPr>
        <w:t>・境界確定申請に伴う現地立会及び境界</w:t>
      </w:r>
      <w:r w:rsidR="00F609F2" w:rsidRPr="00DF2DC8">
        <w:rPr>
          <w:rFonts w:ascii="ＭＳ Ｐゴシック" w:eastAsia="ＭＳ Ｐゴシック" w:hAnsi="ＭＳ Ｐゴシック" w:hint="eastAsia"/>
          <w:szCs w:val="24"/>
        </w:rPr>
        <w:t>確定</w:t>
      </w:r>
      <w:r w:rsidRPr="00DF2DC8">
        <w:rPr>
          <w:rFonts w:ascii="ＭＳ Ｐゴシック" w:eastAsia="ＭＳ Ｐゴシック" w:hAnsi="ＭＳ Ｐゴシック" w:hint="eastAsia"/>
          <w:szCs w:val="24"/>
        </w:rPr>
        <w:t>協議に関する一切の権限。</w:t>
      </w:r>
    </w:p>
    <w:p w14:paraId="1BBBBC40" w14:textId="77777777" w:rsidR="00295812" w:rsidRPr="00DF2DC8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0C31B2AD" w14:textId="77777777" w:rsidR="00295812" w:rsidRPr="00DF2DC8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69A05F00" w14:textId="77777777" w:rsidR="00295812" w:rsidRPr="00DF2DC8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48698021" w14:textId="77777777" w:rsidR="00295812" w:rsidRPr="00DF2DC8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</w:p>
    <w:p w14:paraId="126558DE" w14:textId="77777777" w:rsidR="00295812" w:rsidRPr="00DF2DC8" w:rsidRDefault="00610C6F" w:rsidP="00295812">
      <w:pPr>
        <w:pStyle w:val="a6"/>
        <w:ind w:firstLineChars="196" w:firstLine="498"/>
        <w:jc w:val="both"/>
        <w:rPr>
          <w:rFonts w:ascii="ＭＳ Ｐゴシック" w:eastAsia="ＭＳ Ｐゴシック" w:hAnsi="ＭＳ Ｐゴシック"/>
          <w:szCs w:val="24"/>
        </w:rPr>
      </w:pPr>
      <w:r w:rsidRPr="00DF2DC8">
        <w:rPr>
          <w:rFonts w:ascii="ＭＳ Ｐゴシック" w:eastAsia="ＭＳ Ｐゴシック" w:hAnsi="ＭＳ Ｐゴシック" w:hint="eastAsia"/>
          <w:szCs w:val="24"/>
        </w:rPr>
        <w:t>令和</w:t>
      </w:r>
      <w:r w:rsidR="00295812" w:rsidRPr="00DF2DC8">
        <w:rPr>
          <w:rFonts w:ascii="ＭＳ Ｐゴシック" w:eastAsia="ＭＳ Ｐゴシック" w:hAnsi="ＭＳ Ｐゴシック" w:hint="eastAsia"/>
          <w:szCs w:val="24"/>
        </w:rPr>
        <w:t xml:space="preserve">　　年　　月　　日</w:t>
      </w:r>
    </w:p>
    <w:p w14:paraId="550EFF2F" w14:textId="77777777" w:rsidR="00295812" w:rsidRPr="00DF2DC8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3B60934E" w14:textId="77777777" w:rsidR="00295812" w:rsidRPr="00DF2DC8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02FFDA07" w14:textId="77777777" w:rsidR="00295812" w:rsidRPr="00DF2DC8" w:rsidRDefault="00295812" w:rsidP="00295812">
      <w:pPr>
        <w:pStyle w:val="a6"/>
        <w:ind w:firstLineChars="300" w:firstLine="762"/>
        <w:jc w:val="both"/>
        <w:rPr>
          <w:rFonts w:ascii="ＭＳ Ｐゴシック" w:eastAsia="ＭＳ Ｐゴシック" w:hAnsi="ＭＳ Ｐゴシック"/>
          <w:szCs w:val="24"/>
        </w:rPr>
      </w:pPr>
      <w:r w:rsidRPr="00DF2DC8">
        <w:rPr>
          <w:rFonts w:ascii="ＭＳ Ｐゴシック" w:eastAsia="ＭＳ Ｐゴシック" w:hAnsi="ＭＳ Ｐゴシック" w:hint="eastAsia"/>
          <w:szCs w:val="24"/>
        </w:rPr>
        <w:t>北陸財務局（</w:t>
      </w:r>
      <w:r w:rsidR="00B2187E" w:rsidRPr="00DF2DC8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="00F65B14" w:rsidRPr="00DF2DC8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DF2DC8">
        <w:rPr>
          <w:rFonts w:ascii="ＭＳ Ｐゴシック" w:eastAsia="ＭＳ Ｐゴシック" w:hAnsi="ＭＳ Ｐゴシック" w:hint="eastAsia"/>
          <w:szCs w:val="24"/>
        </w:rPr>
        <w:t>財務事務所）長　　殿</w:t>
      </w:r>
    </w:p>
    <w:p w14:paraId="2C5BE4FC" w14:textId="77777777" w:rsidR="00295812" w:rsidRPr="00DF2DC8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5C6C51FE" w14:textId="77777777" w:rsidR="00295812" w:rsidRPr="00DF2DC8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429261D4" w14:textId="77777777" w:rsidR="00295812" w:rsidRPr="00F609F2" w:rsidRDefault="00295812" w:rsidP="00295812">
      <w:pPr>
        <w:pStyle w:val="a6"/>
        <w:ind w:firstLineChars="1300" w:firstLine="3302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 w:rsidRPr="00F609F2">
        <w:rPr>
          <w:rFonts w:ascii="ＭＳ Ｐゴシック" w:eastAsia="ＭＳ Ｐゴシック" w:hAnsi="ＭＳ Ｐゴシック" w:hint="eastAsia"/>
          <w:color w:val="000000"/>
          <w:szCs w:val="24"/>
        </w:rPr>
        <w:t>委任者　住　所</w:t>
      </w:r>
    </w:p>
    <w:p w14:paraId="04BFD2B8" w14:textId="77777777" w:rsidR="00F609F2" w:rsidRPr="00F609F2" w:rsidRDefault="00295812" w:rsidP="004C2EAA">
      <w:pPr>
        <w:pStyle w:val="a6"/>
        <w:ind w:firstLineChars="1674" w:firstLine="4252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 w:rsidRPr="00F609F2">
        <w:rPr>
          <w:rFonts w:ascii="ＭＳ Ｐゴシック" w:eastAsia="ＭＳ Ｐゴシック" w:hAnsi="ＭＳ Ｐゴシック" w:hint="eastAsia"/>
          <w:color w:val="000000"/>
          <w:szCs w:val="24"/>
        </w:rPr>
        <w:t xml:space="preserve">氏　名　　　　　　　　　　　　</w:t>
      </w:r>
      <w:r w:rsidR="00F609F2">
        <w:rPr>
          <w:rFonts w:ascii="ＭＳ Ｐゴシック" w:eastAsia="ＭＳ Ｐゴシック" w:hAnsi="ＭＳ Ｐゴシック" w:hint="eastAsia"/>
          <w:color w:val="000000"/>
          <w:szCs w:val="24"/>
        </w:rPr>
        <w:t xml:space="preserve">　　　　　</w:t>
      </w:r>
    </w:p>
    <w:p w14:paraId="4E038202" w14:textId="77777777" w:rsidR="00295812" w:rsidRPr="00F609F2" w:rsidRDefault="00295812" w:rsidP="00295812">
      <w:pPr>
        <w:pStyle w:val="a6"/>
        <w:ind w:firstLineChars="2548" w:firstLine="6472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779F6429" w14:textId="77777777" w:rsidR="00295812" w:rsidRPr="00F609F2" w:rsidRDefault="00295812" w:rsidP="00295812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38D26624" w14:textId="77777777" w:rsidR="00295812" w:rsidRPr="00F609F2" w:rsidRDefault="00295812" w:rsidP="00295812">
      <w:pPr>
        <w:ind w:left="249" w:rightChars="144" w:right="323" w:hangingChars="98" w:hanging="249"/>
        <w:rPr>
          <w:rFonts w:ascii="ＭＳ Ｐゴシック" w:eastAsia="ＭＳ Ｐゴシック" w:hAnsi="ＭＳ Ｐゴシック"/>
          <w:sz w:val="24"/>
          <w:szCs w:val="24"/>
        </w:rPr>
      </w:pPr>
    </w:p>
    <w:p w14:paraId="7AA5469F" w14:textId="77777777" w:rsidR="00295812" w:rsidRPr="00F609F2" w:rsidRDefault="00295812" w:rsidP="00295812">
      <w:pPr>
        <w:ind w:left="249" w:rightChars="144" w:right="323" w:hangingChars="98" w:hanging="249"/>
        <w:rPr>
          <w:rFonts w:ascii="ＭＳ Ｐゴシック" w:eastAsia="ＭＳ Ｐゴシック" w:hAnsi="ＭＳ Ｐゴシック"/>
          <w:sz w:val="24"/>
          <w:szCs w:val="24"/>
        </w:rPr>
      </w:pPr>
    </w:p>
    <w:p w14:paraId="31932FE8" w14:textId="77777777" w:rsidR="00295812" w:rsidRDefault="00295812" w:rsidP="00295812">
      <w:pPr>
        <w:ind w:left="249" w:rightChars="144" w:right="323" w:hangingChars="98" w:hanging="249"/>
        <w:rPr>
          <w:rFonts w:ascii="ＭＳ Ｐゴシック" w:eastAsia="ＭＳ Ｐゴシック" w:hAnsi="ＭＳ Ｐゴシック"/>
          <w:sz w:val="24"/>
          <w:szCs w:val="24"/>
        </w:rPr>
      </w:pPr>
    </w:p>
    <w:p w14:paraId="76A1B1B7" w14:textId="77777777" w:rsidR="00F609F2" w:rsidRDefault="00F609F2" w:rsidP="00295812">
      <w:pPr>
        <w:ind w:left="249" w:rightChars="144" w:right="323" w:hangingChars="98" w:hanging="249"/>
        <w:rPr>
          <w:rFonts w:ascii="ＭＳ Ｐゴシック" w:eastAsia="ＭＳ Ｐゴシック" w:hAnsi="ＭＳ Ｐゴシック"/>
          <w:sz w:val="24"/>
          <w:szCs w:val="24"/>
        </w:rPr>
      </w:pPr>
    </w:p>
    <w:p w14:paraId="342BC2E6" w14:textId="77777777" w:rsidR="00F609F2" w:rsidRDefault="00F609F2" w:rsidP="00295812">
      <w:pPr>
        <w:ind w:left="249" w:rightChars="144" w:right="323" w:hangingChars="98" w:hanging="249"/>
        <w:rPr>
          <w:rFonts w:ascii="ＭＳ Ｐゴシック" w:eastAsia="ＭＳ Ｐゴシック" w:hAnsi="ＭＳ Ｐゴシック"/>
          <w:sz w:val="24"/>
          <w:szCs w:val="24"/>
        </w:rPr>
      </w:pPr>
    </w:p>
    <w:p w14:paraId="0DE0D07E" w14:textId="77777777" w:rsidR="00F609F2" w:rsidRDefault="00F609F2" w:rsidP="00295812">
      <w:pPr>
        <w:ind w:left="249" w:rightChars="144" w:right="323" w:hangingChars="98" w:hanging="249"/>
        <w:rPr>
          <w:rFonts w:ascii="ＭＳ Ｐゴシック" w:eastAsia="ＭＳ Ｐゴシック" w:hAnsi="ＭＳ Ｐゴシック"/>
          <w:sz w:val="24"/>
          <w:szCs w:val="24"/>
        </w:rPr>
      </w:pPr>
    </w:p>
    <w:p w14:paraId="4C038205" w14:textId="77777777" w:rsidR="00B2187E" w:rsidRDefault="00B2187E" w:rsidP="00470EE3">
      <w:pPr>
        <w:ind w:rightChars="144" w:right="323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/>
          <w:color w:val="FF0000"/>
          <w:sz w:val="24"/>
          <w:szCs w:val="24"/>
        </w:rPr>
        <w:br/>
      </w:r>
    </w:p>
    <w:p w14:paraId="6F779F51" w14:textId="3E1DA02D" w:rsidR="00434F77" w:rsidRDefault="00434F77" w:rsidP="00CA7A90">
      <w:pPr>
        <w:spacing w:line="360" w:lineRule="auto"/>
        <w:ind w:rightChars="91" w:right="204"/>
        <w:rPr>
          <w:rFonts w:ascii="ＭＳ 明朝" w:eastAsia="ＭＳ 明朝" w:hAnsi="ＭＳ 明朝"/>
          <w:color w:val="000000"/>
          <w:sz w:val="24"/>
        </w:rPr>
      </w:pPr>
    </w:p>
    <w:sectPr w:rsidR="00434F77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A90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00BC-FE5A-4CBD-9DD3-F9AA9E37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2024-01-16T02:59:00Z</dcterms:modified>
</cp:coreProperties>
</file>